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1D" w:rsidRPr="00E4281D" w:rsidRDefault="001B77C4" w:rsidP="00E4281D">
      <w:pPr>
        <w:pStyle w:val="NormalIndent"/>
        <w:ind w:left="0"/>
        <w:jc w:val="center"/>
        <w:rPr>
          <w:rFonts w:cs="Arial"/>
          <w:i/>
          <w:lang w:val="ro-RO" w:eastAsia="de-DE"/>
        </w:rPr>
      </w:pPr>
      <w:r>
        <w:rPr>
          <w:rFonts w:eastAsia="Times New Roman" w:cs="Arial"/>
          <w:b/>
          <w:bCs/>
        </w:rPr>
        <w:t xml:space="preserve">ORGANIZARE, ECHIPA </w:t>
      </w:r>
      <w:r>
        <w:rPr>
          <w:rFonts w:eastAsia="Times New Roman" w:cs="Arial"/>
          <w:b/>
          <w:bCs/>
          <w:lang w:val="ro-RO"/>
        </w:rPr>
        <w:t>Ș</w:t>
      </w:r>
      <w:r w:rsidR="00444EE3" w:rsidRPr="00E4281D">
        <w:rPr>
          <w:rFonts w:eastAsia="Times New Roman" w:cs="Arial"/>
          <w:b/>
          <w:bCs/>
        </w:rPr>
        <w:t>I MANAGEMENTUL PROIECTULUI</w:t>
      </w:r>
    </w:p>
    <w:p w:rsidR="00E4281D" w:rsidRPr="00E4281D" w:rsidRDefault="00E4281D" w:rsidP="00E4281D">
      <w:pPr>
        <w:pStyle w:val="NormalIndent"/>
        <w:ind w:left="0"/>
        <w:rPr>
          <w:rFonts w:cs="Arial"/>
          <w:i/>
          <w:lang w:val="ro-RO" w:eastAsia="de-DE"/>
        </w:rPr>
      </w:pPr>
    </w:p>
    <w:p w:rsidR="00E4281D" w:rsidRPr="00E4281D" w:rsidRDefault="001B77C4" w:rsidP="00E4281D">
      <w:pPr>
        <w:pStyle w:val="NormalIndent"/>
        <w:ind w:left="0"/>
        <w:rPr>
          <w:rFonts w:cs="Arial"/>
          <w:i/>
          <w:lang w:val="ro-RO" w:eastAsia="de-DE"/>
        </w:rPr>
      </w:pPr>
      <w:r>
        <w:rPr>
          <w:rFonts w:cs="Arial"/>
          <w:i/>
          <w:lang w:val="ro-RO" w:eastAsia="de-DE"/>
        </w:rPr>
        <w:t>Vă rugăm completaț</w:t>
      </w:r>
      <w:r w:rsidR="00E4281D" w:rsidRPr="00E4281D">
        <w:rPr>
          <w:rFonts w:cs="Arial"/>
          <w:i/>
          <w:lang w:val="ro-RO" w:eastAsia="de-DE"/>
        </w:rPr>
        <w:t>i tabelul d</w:t>
      </w:r>
      <w:r>
        <w:rPr>
          <w:rFonts w:cs="Arial"/>
          <w:i/>
          <w:lang w:val="ro-RO" w:eastAsia="de-DE"/>
        </w:rPr>
        <w:t>e mai jos cu organizarea propusă</w:t>
      </w:r>
      <w:r w:rsidR="00E4281D" w:rsidRPr="00E4281D">
        <w:rPr>
          <w:rFonts w:cs="Arial"/>
          <w:i/>
          <w:lang w:val="ro-RO" w:eastAsia="de-DE"/>
        </w:rPr>
        <w:t>, structur</w:t>
      </w:r>
      <w:r>
        <w:rPr>
          <w:rFonts w:cs="Arial"/>
          <w:i/>
          <w:lang w:val="ro-RO" w:eastAsia="de-DE"/>
        </w:rPr>
        <w:t>a echipei de proiect, rolurile și responsabilitățile fiecă</w:t>
      </w:r>
      <w:r w:rsidR="00E4281D" w:rsidRPr="00E4281D">
        <w:rPr>
          <w:rFonts w:cs="Arial"/>
          <w:i/>
          <w:lang w:val="ro-RO" w:eastAsia="de-DE"/>
        </w:rPr>
        <w:t xml:space="preserve">rui </w:t>
      </w:r>
      <w:r>
        <w:rPr>
          <w:rFonts w:cs="Arial"/>
          <w:i/>
          <w:lang w:val="ro-RO" w:eastAsia="de-DE"/>
        </w:rPr>
        <w:t>membru din echipă, inclusiv cele ale experților. În coloana „responsabilități în cadrul proiectului” vă r</w:t>
      </w:r>
      <w:bookmarkStart w:id="0" w:name="_GoBack"/>
      <w:bookmarkEnd w:id="0"/>
      <w:r>
        <w:rPr>
          <w:rFonts w:cs="Arial"/>
          <w:i/>
          <w:lang w:val="ro-RO" w:eastAsia="de-DE"/>
        </w:rPr>
        <w:t>ugăm să menționați activitatea / activitățile în care membrii echipei / experții vor fi implicaț</w:t>
      </w:r>
      <w:r w:rsidR="00E4281D" w:rsidRPr="00E4281D">
        <w:rPr>
          <w:rFonts w:cs="Arial"/>
          <w:i/>
          <w:lang w:val="ro-RO" w:eastAsia="de-DE"/>
        </w:rPr>
        <w:t>i.</w:t>
      </w:r>
    </w:p>
    <w:p w:rsidR="00E4281D" w:rsidRPr="00E4281D" w:rsidRDefault="001B77C4" w:rsidP="00E4281D">
      <w:pPr>
        <w:pStyle w:val="NormalIndent"/>
        <w:ind w:left="0"/>
        <w:rPr>
          <w:rFonts w:cs="Arial"/>
          <w:i/>
          <w:lang w:val="ro-RO" w:eastAsia="de-DE"/>
        </w:rPr>
      </w:pPr>
      <w:r>
        <w:rPr>
          <w:rFonts w:cs="Arial"/>
          <w:i/>
          <w:lang w:val="ro-RO" w:eastAsia="de-DE"/>
        </w:rPr>
        <w:t>Organizația solicitantă și partenerul/ii (dacă</w:t>
      </w:r>
      <w:r w:rsidR="00E4281D" w:rsidRPr="00E4281D">
        <w:rPr>
          <w:rFonts w:cs="Arial"/>
          <w:i/>
          <w:lang w:val="ro-RO" w:eastAsia="de-DE"/>
        </w:rPr>
        <w:t xml:space="preserve"> este cazul) pot nominaliza doar memb</w:t>
      </w:r>
      <w:r>
        <w:rPr>
          <w:rFonts w:cs="Arial"/>
          <w:i/>
          <w:lang w:val="ro-RO" w:eastAsia="de-DE"/>
        </w:rPr>
        <w:t>rii echipei care vor fi implicați în proiect și angajaț</w:t>
      </w:r>
      <w:r w:rsidR="00E4281D" w:rsidRPr="00E4281D">
        <w:rPr>
          <w:rFonts w:cs="Arial"/>
          <w:i/>
          <w:lang w:val="ro-RO" w:eastAsia="de-DE"/>
        </w:rPr>
        <w:t>i</w:t>
      </w:r>
      <w:r>
        <w:rPr>
          <w:rFonts w:cs="Arial"/>
          <w:i/>
          <w:lang w:val="ro-RO" w:eastAsia="de-DE"/>
        </w:rPr>
        <w:t xml:space="preserve"> cu contract individual de muncă</w:t>
      </w:r>
      <w:r w:rsidR="00E4281D">
        <w:rPr>
          <w:rFonts w:cs="Arial"/>
          <w:i/>
          <w:lang w:val="ro-RO" w:eastAsia="de-DE"/>
        </w:rPr>
        <w:t xml:space="preserve"> </w:t>
      </w:r>
      <w:r w:rsidR="00E4281D" w:rsidRPr="00E4281D">
        <w:rPr>
          <w:rFonts w:cs="Arial"/>
          <w:i/>
          <w:lang w:val="ro-RO" w:eastAsia="de-DE"/>
        </w:rPr>
        <w:t xml:space="preserve">/ contract de voluntariat. </w:t>
      </w:r>
    </w:p>
    <w:p w:rsidR="00E4281D" w:rsidRPr="00E4281D" w:rsidRDefault="001B77C4" w:rsidP="00E4281D">
      <w:pPr>
        <w:pStyle w:val="NormalIndent"/>
        <w:ind w:left="0"/>
        <w:rPr>
          <w:rFonts w:cs="Arial"/>
          <w:i/>
          <w:lang w:val="ro-RO" w:eastAsia="de-DE"/>
        </w:rPr>
      </w:pPr>
      <w:r>
        <w:rPr>
          <w:rFonts w:cs="Arial"/>
          <w:i/>
          <w:lang w:val="ro-RO" w:eastAsia="de-DE"/>
        </w:rPr>
        <w:t>De asemenea, vă rugăm sa descrieți coordonarea partenerilor (dacă</w:t>
      </w:r>
      <w:r w:rsidR="00E4281D" w:rsidRPr="00E4281D">
        <w:rPr>
          <w:rFonts w:cs="Arial"/>
          <w:i/>
          <w:lang w:val="ro-RO" w:eastAsia="de-DE"/>
        </w:rPr>
        <w:t xml:space="preserve"> este cazul).</w:t>
      </w:r>
    </w:p>
    <w:tbl>
      <w:tblPr>
        <w:tblpPr w:leftFromText="180" w:rightFromText="180" w:vertAnchor="text" w:horzAnchor="margin" w:tblpX="108" w:tblpY="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549"/>
        <w:gridCol w:w="2192"/>
        <w:gridCol w:w="2607"/>
        <w:gridCol w:w="1643"/>
      </w:tblGrid>
      <w:tr w:rsidR="00E4281D" w:rsidRPr="00D95D02" w:rsidTr="00E4281D">
        <w:tc>
          <w:tcPr>
            <w:tcW w:w="1837" w:type="dxa"/>
            <w:shd w:val="clear" w:color="auto" w:fill="auto"/>
          </w:tcPr>
          <w:p w:rsidR="00E4281D" w:rsidRPr="0049592B" w:rsidRDefault="001B77C4" w:rsidP="009619ED">
            <w:pPr>
              <w:pStyle w:val="BodyTextIndent"/>
              <w:spacing w:after="0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Poziția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î</w:t>
            </w:r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n</w:t>
            </w:r>
            <w:proofErr w:type="spellEnd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proiect</w:t>
            </w:r>
            <w:proofErr w:type="spellEnd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&amp; </w:t>
            </w:r>
            <w:proofErr w:type="spellStart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norma</w:t>
            </w:r>
            <w:proofErr w:type="spellEnd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de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lucru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pe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lună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*</w:t>
            </w:r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</w:tcPr>
          <w:p w:rsidR="00E4281D" w:rsidRPr="0049592B" w:rsidRDefault="001B77C4" w:rsidP="009619ED">
            <w:pPr>
              <w:pStyle w:val="BodyTextIndent"/>
              <w:spacing w:after="0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Numele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persoanei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dacă</w:t>
            </w:r>
            <w:proofErr w:type="spellEnd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este</w:t>
            </w:r>
            <w:proofErr w:type="spellEnd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cazul</w:t>
            </w:r>
            <w:proofErr w:type="spellEnd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)</w:t>
            </w:r>
          </w:p>
        </w:tc>
        <w:tc>
          <w:tcPr>
            <w:tcW w:w="2192" w:type="dxa"/>
            <w:shd w:val="clear" w:color="auto" w:fill="auto"/>
          </w:tcPr>
          <w:p w:rsidR="00E4281D" w:rsidRPr="0049592B" w:rsidRDefault="001B77C4" w:rsidP="009619ED">
            <w:pPr>
              <w:pStyle w:val="BodyTextIndent"/>
              <w:spacing w:after="0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Responsabilităț</w:t>
            </w:r>
            <w:r w:rsidR="00E4281D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i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î</w:t>
            </w:r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n</w:t>
            </w:r>
            <w:proofErr w:type="spellEnd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cadrul</w:t>
            </w:r>
            <w:proofErr w:type="spellEnd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proiectului</w:t>
            </w:r>
            <w:proofErr w:type="spellEnd"/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E4281D" w:rsidRPr="0049592B" w:rsidRDefault="001B77C4" w:rsidP="009619ED">
            <w:pPr>
              <w:pStyle w:val="BodyTextIndent"/>
              <w:spacing w:after="0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Cerințe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specifice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/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experiența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necesară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poziț</w:t>
            </w:r>
            <w:r w:rsidR="00E4281D"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iei</w:t>
            </w:r>
            <w:proofErr w:type="spellEnd"/>
          </w:p>
        </w:tc>
        <w:tc>
          <w:tcPr>
            <w:tcW w:w="1643" w:type="dxa"/>
            <w:shd w:val="clear" w:color="auto" w:fill="auto"/>
          </w:tcPr>
          <w:p w:rsidR="00E4281D" w:rsidRPr="0049592B" w:rsidRDefault="00E4281D" w:rsidP="009619ED">
            <w:pPr>
              <w:pStyle w:val="BodyTextIndent"/>
              <w:spacing w:after="0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 xml:space="preserve">Din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partea</w:t>
            </w:r>
            <w:proofErr w:type="spellEnd"/>
            <w:r w:rsidRPr="0049592B">
              <w:rPr>
                <w:rFonts w:ascii="Arial" w:eastAsia="Calibri" w:hAnsi="Arial" w:cs="Arial"/>
                <w:b/>
                <w:sz w:val="18"/>
                <w:szCs w:val="18"/>
                <w:lang w:val="en-GB" w:eastAsia="de-DE"/>
              </w:rPr>
              <w:t>**</w:t>
            </w:r>
          </w:p>
        </w:tc>
      </w:tr>
      <w:tr w:rsidR="00E4281D" w:rsidRPr="00D95D02" w:rsidTr="00E4281D">
        <w:tc>
          <w:tcPr>
            <w:tcW w:w="1837" w:type="dxa"/>
            <w:shd w:val="clear" w:color="auto" w:fill="auto"/>
          </w:tcPr>
          <w:p w:rsidR="00E4281D" w:rsidRPr="00D95D02" w:rsidRDefault="00E4281D" w:rsidP="009619ED">
            <w:pPr>
              <w:pStyle w:val="BodyTextIndent"/>
              <w:spacing w:after="0"/>
              <w:ind w:left="0"/>
              <w:rPr>
                <w:rFonts w:ascii="Arial" w:eastAsia="Calibri" w:hAnsi="Arial" w:cs="Arial"/>
                <w:sz w:val="22"/>
                <w:szCs w:val="22"/>
                <w:lang w:val="en-GB" w:eastAsia="de-DE"/>
              </w:rPr>
            </w:pPr>
          </w:p>
        </w:tc>
        <w:tc>
          <w:tcPr>
            <w:tcW w:w="1549" w:type="dxa"/>
            <w:shd w:val="clear" w:color="auto" w:fill="auto"/>
          </w:tcPr>
          <w:p w:rsidR="00E4281D" w:rsidRPr="00D95D02" w:rsidRDefault="00E4281D" w:rsidP="009619ED">
            <w:pPr>
              <w:pStyle w:val="BodyTextIndent"/>
              <w:spacing w:after="0"/>
              <w:ind w:left="0"/>
              <w:rPr>
                <w:rFonts w:ascii="Arial" w:eastAsia="Calibri" w:hAnsi="Arial" w:cs="Arial"/>
                <w:sz w:val="22"/>
                <w:szCs w:val="22"/>
                <w:lang w:val="en-GB" w:eastAsia="de-DE"/>
              </w:rPr>
            </w:pPr>
          </w:p>
        </w:tc>
        <w:tc>
          <w:tcPr>
            <w:tcW w:w="2192" w:type="dxa"/>
            <w:shd w:val="clear" w:color="auto" w:fill="auto"/>
          </w:tcPr>
          <w:p w:rsidR="00E4281D" w:rsidRPr="00D95D02" w:rsidRDefault="00E4281D" w:rsidP="009619ED">
            <w:pPr>
              <w:pStyle w:val="BodyTextIndent"/>
              <w:spacing w:after="0"/>
              <w:ind w:left="0"/>
              <w:rPr>
                <w:rFonts w:ascii="Arial" w:eastAsia="Calibri" w:hAnsi="Arial" w:cs="Arial"/>
                <w:sz w:val="22"/>
                <w:szCs w:val="22"/>
                <w:lang w:val="en-GB" w:eastAsia="de-DE"/>
              </w:rPr>
            </w:pPr>
          </w:p>
        </w:tc>
        <w:tc>
          <w:tcPr>
            <w:tcW w:w="2607" w:type="dxa"/>
            <w:shd w:val="clear" w:color="auto" w:fill="auto"/>
          </w:tcPr>
          <w:p w:rsidR="00E4281D" w:rsidRPr="00D95D02" w:rsidRDefault="00E4281D" w:rsidP="009619ED">
            <w:pPr>
              <w:pStyle w:val="BodyTextIndent"/>
              <w:spacing w:after="0"/>
              <w:ind w:left="0"/>
              <w:rPr>
                <w:rFonts w:ascii="Arial" w:eastAsia="Calibri" w:hAnsi="Arial" w:cs="Arial"/>
                <w:sz w:val="22"/>
                <w:szCs w:val="22"/>
                <w:lang w:val="en-GB" w:eastAsia="de-DE"/>
              </w:rPr>
            </w:pPr>
          </w:p>
        </w:tc>
        <w:tc>
          <w:tcPr>
            <w:tcW w:w="1643" w:type="dxa"/>
            <w:shd w:val="clear" w:color="auto" w:fill="auto"/>
          </w:tcPr>
          <w:p w:rsidR="00E4281D" w:rsidRPr="00D95D02" w:rsidRDefault="00E4281D" w:rsidP="009619ED">
            <w:pPr>
              <w:pStyle w:val="BodyTextIndent"/>
              <w:spacing w:after="0"/>
              <w:ind w:left="0"/>
              <w:rPr>
                <w:rFonts w:ascii="Arial" w:eastAsia="Calibri" w:hAnsi="Arial" w:cs="Arial"/>
                <w:sz w:val="22"/>
                <w:szCs w:val="22"/>
                <w:lang w:val="en-GB" w:eastAsia="de-DE"/>
              </w:rPr>
            </w:pPr>
          </w:p>
        </w:tc>
      </w:tr>
      <w:tr w:rsidR="00E4281D" w:rsidRPr="00D95D02" w:rsidTr="00E4281D">
        <w:tc>
          <w:tcPr>
            <w:tcW w:w="1837" w:type="dxa"/>
            <w:shd w:val="clear" w:color="auto" w:fill="auto"/>
          </w:tcPr>
          <w:p w:rsidR="00E4281D" w:rsidRPr="00D95D02" w:rsidRDefault="00E4281D" w:rsidP="009619ED">
            <w:pPr>
              <w:pStyle w:val="BodyTextIndent"/>
              <w:spacing w:after="0"/>
              <w:ind w:left="0"/>
              <w:rPr>
                <w:rFonts w:ascii="Arial" w:eastAsia="Calibri" w:hAnsi="Arial" w:cs="Arial"/>
                <w:sz w:val="22"/>
                <w:szCs w:val="22"/>
                <w:lang w:val="en-GB" w:eastAsia="de-DE"/>
              </w:rPr>
            </w:pPr>
          </w:p>
        </w:tc>
        <w:tc>
          <w:tcPr>
            <w:tcW w:w="1549" w:type="dxa"/>
            <w:shd w:val="clear" w:color="auto" w:fill="auto"/>
          </w:tcPr>
          <w:p w:rsidR="00E4281D" w:rsidRPr="00D95D02" w:rsidRDefault="00E4281D" w:rsidP="009619ED">
            <w:pPr>
              <w:pStyle w:val="BodyTextIndent"/>
              <w:spacing w:after="0"/>
              <w:ind w:left="0"/>
              <w:rPr>
                <w:rFonts w:ascii="Arial" w:eastAsia="Calibri" w:hAnsi="Arial" w:cs="Arial"/>
                <w:sz w:val="22"/>
                <w:szCs w:val="22"/>
                <w:lang w:val="en-GB" w:eastAsia="de-DE"/>
              </w:rPr>
            </w:pPr>
          </w:p>
        </w:tc>
        <w:tc>
          <w:tcPr>
            <w:tcW w:w="2192" w:type="dxa"/>
            <w:shd w:val="clear" w:color="auto" w:fill="auto"/>
          </w:tcPr>
          <w:p w:rsidR="00E4281D" w:rsidRPr="00D95D02" w:rsidRDefault="00E4281D" w:rsidP="009619ED">
            <w:pPr>
              <w:pStyle w:val="BodyTextIndent"/>
              <w:spacing w:after="0"/>
              <w:ind w:left="0"/>
              <w:rPr>
                <w:rFonts w:ascii="Arial" w:eastAsia="Calibri" w:hAnsi="Arial" w:cs="Arial"/>
                <w:sz w:val="22"/>
                <w:szCs w:val="22"/>
                <w:lang w:val="en-GB" w:eastAsia="de-DE"/>
              </w:rPr>
            </w:pPr>
          </w:p>
        </w:tc>
        <w:tc>
          <w:tcPr>
            <w:tcW w:w="2607" w:type="dxa"/>
            <w:shd w:val="clear" w:color="auto" w:fill="auto"/>
          </w:tcPr>
          <w:p w:rsidR="00E4281D" w:rsidRPr="00D95D02" w:rsidRDefault="00E4281D" w:rsidP="009619ED">
            <w:pPr>
              <w:pStyle w:val="BodyTextIndent"/>
              <w:spacing w:after="0"/>
              <w:ind w:left="0"/>
              <w:rPr>
                <w:rFonts w:ascii="Arial" w:eastAsia="Calibri" w:hAnsi="Arial" w:cs="Arial"/>
                <w:sz w:val="22"/>
                <w:szCs w:val="22"/>
                <w:lang w:val="en-GB" w:eastAsia="de-DE"/>
              </w:rPr>
            </w:pPr>
          </w:p>
        </w:tc>
        <w:tc>
          <w:tcPr>
            <w:tcW w:w="1643" w:type="dxa"/>
            <w:shd w:val="clear" w:color="auto" w:fill="auto"/>
          </w:tcPr>
          <w:p w:rsidR="00E4281D" w:rsidRPr="00D95D02" w:rsidRDefault="00E4281D" w:rsidP="009619ED">
            <w:pPr>
              <w:pStyle w:val="BodyTextIndent"/>
              <w:spacing w:after="0"/>
              <w:ind w:left="0"/>
              <w:rPr>
                <w:rFonts w:ascii="Arial" w:eastAsia="Calibri" w:hAnsi="Arial" w:cs="Arial"/>
                <w:sz w:val="22"/>
                <w:szCs w:val="22"/>
                <w:lang w:val="en-GB" w:eastAsia="de-DE"/>
              </w:rPr>
            </w:pPr>
          </w:p>
        </w:tc>
      </w:tr>
    </w:tbl>
    <w:p w:rsidR="00E4281D" w:rsidRPr="00D95D02" w:rsidRDefault="00E4281D" w:rsidP="00E4281D">
      <w:pPr>
        <w:rPr>
          <w:rFonts w:cs="Arial"/>
        </w:rPr>
      </w:pPr>
    </w:p>
    <w:p w:rsidR="00E4281D" w:rsidRDefault="00E4281D" w:rsidP="00E4281D">
      <w:pPr>
        <w:spacing w:after="0"/>
        <w:rPr>
          <w:rFonts w:cs="Arial"/>
          <w:i/>
          <w:sz w:val="18"/>
          <w:szCs w:val="18"/>
        </w:rPr>
      </w:pPr>
    </w:p>
    <w:p w:rsidR="00E4281D" w:rsidRPr="00D95D02" w:rsidRDefault="001B77C4" w:rsidP="00E4281D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*</w:t>
      </w:r>
      <w:proofErr w:type="spellStart"/>
      <w:r>
        <w:rPr>
          <w:rFonts w:cs="Arial"/>
          <w:i/>
          <w:sz w:val="18"/>
          <w:szCs w:val="18"/>
        </w:rPr>
        <w:t>În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cazul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experților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și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persoanelor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fără</w:t>
      </w:r>
      <w:proofErr w:type="spellEnd"/>
      <w:r>
        <w:rPr>
          <w:rFonts w:cs="Arial"/>
          <w:i/>
          <w:sz w:val="18"/>
          <w:szCs w:val="18"/>
        </w:rPr>
        <w:t xml:space="preserve"> o </w:t>
      </w:r>
      <w:proofErr w:type="spellStart"/>
      <w:r>
        <w:rPr>
          <w:rFonts w:cs="Arial"/>
          <w:i/>
          <w:sz w:val="18"/>
          <w:szCs w:val="18"/>
        </w:rPr>
        <w:t>implicare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proofErr w:type="gramStart"/>
      <w:r>
        <w:rPr>
          <w:rFonts w:cs="Arial"/>
          <w:i/>
          <w:sz w:val="18"/>
          <w:szCs w:val="18"/>
        </w:rPr>
        <w:t>constantă</w:t>
      </w:r>
      <w:proofErr w:type="spellEnd"/>
      <w:proofErr w:type="gram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în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proiect</w:t>
      </w:r>
      <w:proofErr w:type="spellEnd"/>
      <w:r>
        <w:rPr>
          <w:rFonts w:cs="Arial"/>
          <w:i/>
          <w:sz w:val="18"/>
          <w:szCs w:val="18"/>
        </w:rPr>
        <w:t xml:space="preserve"> se </w:t>
      </w:r>
      <w:proofErr w:type="spellStart"/>
      <w:r>
        <w:rPr>
          <w:rFonts w:cs="Arial"/>
          <w:i/>
          <w:sz w:val="18"/>
          <w:szCs w:val="18"/>
        </w:rPr>
        <w:t>va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menț</w:t>
      </w:r>
      <w:r w:rsidR="00E4281D" w:rsidRPr="00D95D02">
        <w:rPr>
          <w:rFonts w:cs="Arial"/>
          <w:i/>
          <w:sz w:val="18"/>
          <w:szCs w:val="18"/>
        </w:rPr>
        <w:t>iona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numărul</w:t>
      </w:r>
      <w:proofErr w:type="spellEnd"/>
      <w:r>
        <w:rPr>
          <w:rFonts w:cs="Arial"/>
          <w:i/>
          <w:sz w:val="18"/>
          <w:szCs w:val="18"/>
        </w:rPr>
        <w:t xml:space="preserve"> total de ore </w:t>
      </w:r>
      <w:proofErr w:type="spellStart"/>
      <w:r>
        <w:rPr>
          <w:rFonts w:cs="Arial"/>
          <w:i/>
          <w:sz w:val="18"/>
          <w:szCs w:val="18"/>
        </w:rPr>
        <w:t>lucrate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î</w:t>
      </w:r>
      <w:r w:rsidR="00E4281D" w:rsidRPr="00D95D02">
        <w:rPr>
          <w:rFonts w:cs="Arial"/>
          <w:i/>
          <w:sz w:val="18"/>
          <w:szCs w:val="18"/>
        </w:rPr>
        <w:t>n</w:t>
      </w:r>
      <w:proofErr w:type="spellEnd"/>
      <w:r w:rsidR="00E4281D" w:rsidRPr="00D95D02">
        <w:rPr>
          <w:rFonts w:cs="Arial"/>
          <w:i/>
          <w:sz w:val="18"/>
          <w:szCs w:val="18"/>
        </w:rPr>
        <w:t xml:space="preserve"> </w:t>
      </w:r>
      <w:proofErr w:type="spellStart"/>
      <w:r w:rsidR="00E4281D" w:rsidRPr="00D95D02">
        <w:rPr>
          <w:rFonts w:cs="Arial"/>
          <w:i/>
          <w:sz w:val="18"/>
          <w:szCs w:val="18"/>
        </w:rPr>
        <w:t>proiect</w:t>
      </w:r>
      <w:proofErr w:type="spellEnd"/>
      <w:r w:rsidR="00E4281D">
        <w:rPr>
          <w:rFonts w:cs="Arial"/>
          <w:i/>
          <w:sz w:val="18"/>
          <w:szCs w:val="18"/>
        </w:rPr>
        <w:t>.</w:t>
      </w:r>
    </w:p>
    <w:p w:rsidR="00E4281D" w:rsidRPr="00D95D02" w:rsidRDefault="001B77C4" w:rsidP="00E4281D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** </w:t>
      </w:r>
      <w:proofErr w:type="spellStart"/>
      <w:r>
        <w:rPr>
          <w:rFonts w:cs="Arial"/>
          <w:i/>
          <w:sz w:val="18"/>
          <w:szCs w:val="18"/>
        </w:rPr>
        <w:t>Vă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rugăm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proofErr w:type="gramStart"/>
      <w:r>
        <w:rPr>
          <w:rFonts w:cs="Arial"/>
          <w:i/>
          <w:sz w:val="18"/>
          <w:szCs w:val="18"/>
        </w:rPr>
        <w:t>să</w:t>
      </w:r>
      <w:proofErr w:type="spellEnd"/>
      <w:proofErr w:type="gram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menționați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organizaț</w:t>
      </w:r>
      <w:r w:rsidR="00E4281D" w:rsidRPr="00D95D02">
        <w:rPr>
          <w:rFonts w:cs="Arial"/>
          <w:i/>
          <w:sz w:val="18"/>
          <w:szCs w:val="18"/>
        </w:rPr>
        <w:t>ia</w:t>
      </w:r>
      <w:proofErr w:type="spellEnd"/>
      <w:r>
        <w:rPr>
          <w:rFonts w:cs="Arial"/>
          <w:i/>
          <w:sz w:val="18"/>
          <w:szCs w:val="18"/>
        </w:rPr>
        <w:t xml:space="preserve"> de care </w:t>
      </w:r>
      <w:proofErr w:type="spellStart"/>
      <w:r>
        <w:rPr>
          <w:rFonts w:cs="Arial"/>
          <w:i/>
          <w:sz w:val="18"/>
          <w:szCs w:val="18"/>
        </w:rPr>
        <w:t>aparț</w:t>
      </w:r>
      <w:r w:rsidR="00E4281D">
        <w:rPr>
          <w:rFonts w:cs="Arial"/>
          <w:i/>
          <w:sz w:val="18"/>
          <w:szCs w:val="18"/>
        </w:rPr>
        <w:t>ine</w:t>
      </w:r>
      <w:proofErr w:type="spellEnd"/>
      <w:r w:rsidR="00E4281D">
        <w:rPr>
          <w:rFonts w:cs="Arial"/>
          <w:i/>
          <w:sz w:val="18"/>
          <w:szCs w:val="18"/>
        </w:rPr>
        <w:t xml:space="preserve"> </w:t>
      </w:r>
      <w:proofErr w:type="spellStart"/>
      <w:r w:rsidR="00E4281D">
        <w:rPr>
          <w:rFonts w:cs="Arial"/>
          <w:i/>
          <w:sz w:val="18"/>
          <w:szCs w:val="18"/>
        </w:rPr>
        <w:t>persoana</w:t>
      </w:r>
      <w:proofErr w:type="spellEnd"/>
      <w:r w:rsidR="00E4281D">
        <w:rPr>
          <w:rFonts w:cs="Arial"/>
          <w:i/>
          <w:sz w:val="18"/>
          <w:szCs w:val="18"/>
        </w:rPr>
        <w:t xml:space="preserve"> (solicitant / </w:t>
      </w:r>
      <w:proofErr w:type="spellStart"/>
      <w:r w:rsidR="00E4281D">
        <w:rPr>
          <w:rFonts w:cs="Arial"/>
          <w:i/>
          <w:sz w:val="18"/>
          <w:szCs w:val="18"/>
        </w:rPr>
        <w:t>partener</w:t>
      </w:r>
      <w:proofErr w:type="spellEnd"/>
      <w:r w:rsidR="00E4281D" w:rsidRPr="00D95D02">
        <w:rPr>
          <w:rFonts w:cs="Arial"/>
          <w:i/>
          <w:sz w:val="18"/>
          <w:szCs w:val="18"/>
        </w:rPr>
        <w:t>)</w:t>
      </w:r>
      <w:r w:rsidR="00E4281D">
        <w:rPr>
          <w:rFonts w:cs="Arial"/>
          <w:i/>
          <w:sz w:val="18"/>
          <w:szCs w:val="18"/>
        </w:rPr>
        <w:t>.</w:t>
      </w:r>
      <w:r w:rsidR="00E4281D" w:rsidRPr="00D95D02">
        <w:rPr>
          <w:rFonts w:cs="Arial"/>
          <w:i/>
          <w:sz w:val="18"/>
          <w:szCs w:val="18"/>
        </w:rPr>
        <w:t xml:space="preserve"> </w:t>
      </w:r>
    </w:p>
    <w:p w:rsidR="0009745A" w:rsidRPr="00E4281D" w:rsidRDefault="0009745A" w:rsidP="00E4281D"/>
    <w:sectPr w:rsidR="0009745A" w:rsidRPr="00E4281D" w:rsidSect="00ED018D">
      <w:headerReference w:type="default" r:id="rId9"/>
      <w:footerReference w:type="default" r:id="rId10"/>
      <w:pgSz w:w="12240" w:h="15840"/>
      <w:pgMar w:top="1099" w:right="990" w:bottom="1702" w:left="1418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9B" w:rsidRDefault="00765E9B">
      <w:pPr>
        <w:spacing w:after="0" w:line="240" w:lineRule="auto"/>
      </w:pPr>
      <w:r>
        <w:separator/>
      </w:r>
    </w:p>
  </w:endnote>
  <w:endnote w:type="continuationSeparator" w:id="0">
    <w:p w:rsidR="00765E9B" w:rsidRDefault="0076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9B" w:rsidRPr="001A5B4C" w:rsidRDefault="00E267C5" w:rsidP="006F3FE0">
    <w:pPr>
      <w:pStyle w:val="Foo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1270</wp:posOffset>
              </wp:positionH>
              <wp:positionV relativeFrom="paragraph">
                <wp:posOffset>139065</wp:posOffset>
              </wp:positionV>
              <wp:extent cx="10066020" cy="20002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66020" cy="200025"/>
                      </a:xfrm>
                      <a:prstGeom prst="rect">
                        <a:avLst/>
                      </a:prstGeom>
                      <a:solidFill>
                        <a:srgbClr val="E2001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360" w:rsidRPr="006F3FE0" w:rsidRDefault="00524360" w:rsidP="00524360">
                          <w:pPr>
                            <w:spacing w:after="0" w:line="240" w:lineRule="auto"/>
                            <w:ind w:left="709" w:firstLine="567"/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3E769B" w:rsidRPr="00DF4C83" w:rsidRDefault="003E769B" w:rsidP="00132773">
                          <w:pPr>
                            <w:ind w:firstLine="720"/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.1pt;margin-top:10.95pt;width:792.6pt;height:15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" fillcolor="#e2001a" stroked="f">
              <v:textbox>
                <w:txbxContent>
                  <w:p w:rsidR="00524360" w:rsidRPr="006F3FE0" w:rsidRDefault="00524360" w:rsidP="00524360">
                    <w:pPr>
                      <w:spacing w:after="0" w:line="240" w:lineRule="auto"/>
                      <w:ind w:left="709" w:firstLine="567"/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</w:p>
                  <w:p w:rsidR="003E769B" w:rsidRPr="00DF4C83" w:rsidRDefault="003E769B" w:rsidP="00132773">
                    <w:pPr>
                      <w:ind w:firstLine="720"/>
                      <w:rPr>
                        <w:rFonts w:cs="Arial"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1A5B4C" w:rsidRPr="001A5B4C"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9B" w:rsidRDefault="00765E9B">
      <w:pPr>
        <w:spacing w:after="0" w:line="240" w:lineRule="auto"/>
      </w:pPr>
      <w:r>
        <w:separator/>
      </w:r>
    </w:p>
  </w:footnote>
  <w:footnote w:type="continuationSeparator" w:id="0">
    <w:p w:rsidR="00765E9B" w:rsidRDefault="0076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8B" w:rsidRDefault="001A2872" w:rsidP="0048248B">
    <w:pPr>
      <w:pStyle w:val="Header"/>
      <w:ind w:firstLine="2977"/>
      <w:rPr>
        <w:rFonts w:cs="Arial"/>
      </w:rPr>
    </w:pPr>
    <w:r>
      <w:rPr>
        <w:noProof/>
        <w:lang w:val="en-US" w:eastAsia="en-US"/>
      </w:rPr>
      <w:drawing>
        <wp:inline distT="0" distB="0" distL="0" distR="0" wp14:anchorId="68251F2A" wp14:editId="73298730">
          <wp:extent cx="2186940" cy="862965"/>
          <wp:effectExtent l="0" t="0" r="3810" b="0"/>
          <wp:docPr id="1" name="Picture 1" descr="swissro-centered-1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sro-centered-1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769B" w:rsidRPr="001A5B4C" w:rsidRDefault="00A66C9C" w:rsidP="0048248B">
    <w:pPr>
      <w:pStyle w:val="Header"/>
      <w:ind w:firstLine="2977"/>
      <w:jc w:val="right"/>
      <w:rPr>
        <w:lang w:val="en-US"/>
      </w:rPr>
    </w:pPr>
    <w:proofErr w:type="spellStart"/>
    <w:r>
      <w:rPr>
        <w:rFonts w:cs="Arial"/>
      </w:rPr>
      <w:t>Anexa</w:t>
    </w:r>
    <w:proofErr w:type="spellEnd"/>
    <w:r>
      <w:rPr>
        <w:rFonts w:cs="Arial"/>
      </w:rPr>
      <w:t xml:space="preserve"> </w:t>
    </w:r>
    <w:r w:rsidR="001A33CF">
      <w:rPr>
        <w:rFonts w:cs="Arial"/>
        <w:lang w:val="en-US"/>
      </w:rPr>
      <w:t>V</w:t>
    </w:r>
    <w:r w:rsidR="000B5F80">
      <w:rPr>
        <w:rFonts w:cs="Arial"/>
        <w:lang w:val="en-US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FAA0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E5987"/>
    <w:multiLevelType w:val="hybridMultilevel"/>
    <w:tmpl w:val="8788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45A13"/>
    <w:multiLevelType w:val="hybridMultilevel"/>
    <w:tmpl w:val="9BE0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121B1"/>
    <w:multiLevelType w:val="hybridMultilevel"/>
    <w:tmpl w:val="97D4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31FB1"/>
    <w:multiLevelType w:val="hybridMultilevel"/>
    <w:tmpl w:val="8788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A3D8D"/>
    <w:multiLevelType w:val="hybridMultilevel"/>
    <w:tmpl w:val="1116F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C1A35"/>
    <w:multiLevelType w:val="hybridMultilevel"/>
    <w:tmpl w:val="332224D8"/>
    <w:lvl w:ilvl="0" w:tplc="4CF822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B1DDE"/>
    <w:multiLevelType w:val="hybridMultilevel"/>
    <w:tmpl w:val="382C7A0A"/>
    <w:lvl w:ilvl="0" w:tplc="B344EF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63F01"/>
    <w:multiLevelType w:val="hybridMultilevel"/>
    <w:tmpl w:val="30707F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F02076"/>
    <w:multiLevelType w:val="hybridMultilevel"/>
    <w:tmpl w:val="EAB021C2"/>
    <w:lvl w:ilvl="0" w:tplc="2B3052A6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31CA4BD9"/>
    <w:multiLevelType w:val="hybridMultilevel"/>
    <w:tmpl w:val="1018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A7A10"/>
    <w:multiLevelType w:val="hybridMultilevel"/>
    <w:tmpl w:val="39B2A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352FE1A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5AC24BE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70CE1"/>
    <w:multiLevelType w:val="hybridMultilevel"/>
    <w:tmpl w:val="BBE0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65BC4"/>
    <w:multiLevelType w:val="hybridMultilevel"/>
    <w:tmpl w:val="5082E6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46689"/>
    <w:multiLevelType w:val="hybridMultilevel"/>
    <w:tmpl w:val="933E2F50"/>
    <w:lvl w:ilvl="0" w:tplc="47D2D4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25587"/>
    <w:multiLevelType w:val="hybridMultilevel"/>
    <w:tmpl w:val="3FBA3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079E8"/>
    <w:multiLevelType w:val="hybridMultilevel"/>
    <w:tmpl w:val="75604A74"/>
    <w:lvl w:ilvl="0" w:tplc="554EFF3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97816"/>
    <w:multiLevelType w:val="hybridMultilevel"/>
    <w:tmpl w:val="29DA1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55F71"/>
    <w:multiLevelType w:val="hybridMultilevel"/>
    <w:tmpl w:val="8DF0AA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7700A"/>
    <w:multiLevelType w:val="hybridMultilevel"/>
    <w:tmpl w:val="726AC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4E8C04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81C62"/>
    <w:multiLevelType w:val="hybridMultilevel"/>
    <w:tmpl w:val="2C46C8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624D0"/>
    <w:multiLevelType w:val="hybridMultilevel"/>
    <w:tmpl w:val="EE223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C28B9"/>
    <w:multiLevelType w:val="hybridMultilevel"/>
    <w:tmpl w:val="DD9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F6FB4"/>
    <w:multiLevelType w:val="hybridMultilevel"/>
    <w:tmpl w:val="BEC2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3316F"/>
    <w:multiLevelType w:val="hybridMultilevel"/>
    <w:tmpl w:val="4796C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01C99"/>
    <w:multiLevelType w:val="hybridMultilevel"/>
    <w:tmpl w:val="4C221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CC214E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823803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60154"/>
    <w:multiLevelType w:val="hybridMultilevel"/>
    <w:tmpl w:val="C9EC1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D0D8A"/>
    <w:multiLevelType w:val="hybridMultilevel"/>
    <w:tmpl w:val="6A8CE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0"/>
  </w:num>
  <w:num w:numId="4">
    <w:abstractNumId w:val="15"/>
  </w:num>
  <w:num w:numId="5">
    <w:abstractNumId w:val="11"/>
  </w:num>
  <w:num w:numId="6">
    <w:abstractNumId w:val="25"/>
  </w:num>
  <w:num w:numId="7">
    <w:abstractNumId w:val="26"/>
  </w:num>
  <w:num w:numId="8">
    <w:abstractNumId w:val="5"/>
  </w:num>
  <w:num w:numId="9">
    <w:abstractNumId w:val="14"/>
  </w:num>
  <w:num w:numId="10">
    <w:abstractNumId w:val="17"/>
  </w:num>
  <w:num w:numId="11">
    <w:abstractNumId w:val="19"/>
  </w:num>
  <w:num w:numId="12">
    <w:abstractNumId w:val="22"/>
  </w:num>
  <w:num w:numId="13">
    <w:abstractNumId w:val="27"/>
  </w:num>
  <w:num w:numId="14">
    <w:abstractNumId w:val="13"/>
  </w:num>
  <w:num w:numId="15">
    <w:abstractNumId w:val="23"/>
  </w:num>
  <w:num w:numId="16">
    <w:abstractNumId w:val="12"/>
  </w:num>
  <w:num w:numId="17">
    <w:abstractNumId w:val="4"/>
  </w:num>
  <w:num w:numId="18">
    <w:abstractNumId w:val="16"/>
  </w:num>
  <w:num w:numId="19">
    <w:abstractNumId w:val="1"/>
  </w:num>
  <w:num w:numId="20">
    <w:abstractNumId w:val="8"/>
  </w:num>
  <w:num w:numId="21">
    <w:abstractNumId w:val="6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9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25"/>
    <w:rsid w:val="00000A6D"/>
    <w:rsid w:val="00005C2B"/>
    <w:rsid w:val="00007C73"/>
    <w:rsid w:val="0001037E"/>
    <w:rsid w:val="0002558E"/>
    <w:rsid w:val="00027176"/>
    <w:rsid w:val="00031CF5"/>
    <w:rsid w:val="00041620"/>
    <w:rsid w:val="000453E7"/>
    <w:rsid w:val="00045BE9"/>
    <w:rsid w:val="00046B3C"/>
    <w:rsid w:val="00053F3C"/>
    <w:rsid w:val="00060039"/>
    <w:rsid w:val="00062B6B"/>
    <w:rsid w:val="000737D7"/>
    <w:rsid w:val="00077994"/>
    <w:rsid w:val="00087BC6"/>
    <w:rsid w:val="0009002D"/>
    <w:rsid w:val="00091BFA"/>
    <w:rsid w:val="0009745A"/>
    <w:rsid w:val="000A44B7"/>
    <w:rsid w:val="000A7C22"/>
    <w:rsid w:val="000B07A2"/>
    <w:rsid w:val="000B22DA"/>
    <w:rsid w:val="000B2CB2"/>
    <w:rsid w:val="000B3BB0"/>
    <w:rsid w:val="000B3C4D"/>
    <w:rsid w:val="000B3DF8"/>
    <w:rsid w:val="000B475B"/>
    <w:rsid w:val="000B49D6"/>
    <w:rsid w:val="000B5F80"/>
    <w:rsid w:val="000C2446"/>
    <w:rsid w:val="000C4C3C"/>
    <w:rsid w:val="000C6C6B"/>
    <w:rsid w:val="000C7BD2"/>
    <w:rsid w:val="000D4A6A"/>
    <w:rsid w:val="000D6CF9"/>
    <w:rsid w:val="000E19A9"/>
    <w:rsid w:val="000F50ED"/>
    <w:rsid w:val="000F7942"/>
    <w:rsid w:val="00100E70"/>
    <w:rsid w:val="00104039"/>
    <w:rsid w:val="001116BE"/>
    <w:rsid w:val="00121A65"/>
    <w:rsid w:val="00124352"/>
    <w:rsid w:val="00126198"/>
    <w:rsid w:val="00132773"/>
    <w:rsid w:val="00133579"/>
    <w:rsid w:val="00142990"/>
    <w:rsid w:val="001518C4"/>
    <w:rsid w:val="0015636B"/>
    <w:rsid w:val="0015781C"/>
    <w:rsid w:val="00161711"/>
    <w:rsid w:val="00161719"/>
    <w:rsid w:val="00163C21"/>
    <w:rsid w:val="00164274"/>
    <w:rsid w:val="001676FF"/>
    <w:rsid w:val="001748E7"/>
    <w:rsid w:val="00175D7B"/>
    <w:rsid w:val="00176120"/>
    <w:rsid w:val="00182D82"/>
    <w:rsid w:val="00192EEA"/>
    <w:rsid w:val="001935AB"/>
    <w:rsid w:val="001A2872"/>
    <w:rsid w:val="001A33CF"/>
    <w:rsid w:val="001A5B4C"/>
    <w:rsid w:val="001A7560"/>
    <w:rsid w:val="001B2F96"/>
    <w:rsid w:val="001B5CFD"/>
    <w:rsid w:val="001B77C4"/>
    <w:rsid w:val="001C2202"/>
    <w:rsid w:val="001C2E8A"/>
    <w:rsid w:val="001C4C93"/>
    <w:rsid w:val="001C67AF"/>
    <w:rsid w:val="001D5425"/>
    <w:rsid w:val="001D58F7"/>
    <w:rsid w:val="001D708C"/>
    <w:rsid w:val="001D78AD"/>
    <w:rsid w:val="001E58FB"/>
    <w:rsid w:val="001F25A2"/>
    <w:rsid w:val="001F320B"/>
    <w:rsid w:val="001F3D67"/>
    <w:rsid w:val="001F5874"/>
    <w:rsid w:val="00203574"/>
    <w:rsid w:val="0020766C"/>
    <w:rsid w:val="00213986"/>
    <w:rsid w:val="00213A35"/>
    <w:rsid w:val="00222BFD"/>
    <w:rsid w:val="00242E39"/>
    <w:rsid w:val="00250A5C"/>
    <w:rsid w:val="00261221"/>
    <w:rsid w:val="00264C96"/>
    <w:rsid w:val="00267AD0"/>
    <w:rsid w:val="0027535F"/>
    <w:rsid w:val="0028071E"/>
    <w:rsid w:val="00280BC2"/>
    <w:rsid w:val="0028115B"/>
    <w:rsid w:val="0029177E"/>
    <w:rsid w:val="00293D01"/>
    <w:rsid w:val="002A1D3D"/>
    <w:rsid w:val="002A1F08"/>
    <w:rsid w:val="002A5429"/>
    <w:rsid w:val="002B0622"/>
    <w:rsid w:val="002B22FB"/>
    <w:rsid w:val="002B2753"/>
    <w:rsid w:val="002C3B01"/>
    <w:rsid w:val="002C5722"/>
    <w:rsid w:val="002E0883"/>
    <w:rsid w:val="002E4511"/>
    <w:rsid w:val="002E4D2E"/>
    <w:rsid w:val="002F6B7F"/>
    <w:rsid w:val="002F7950"/>
    <w:rsid w:val="00304CF7"/>
    <w:rsid w:val="00306823"/>
    <w:rsid w:val="00322C66"/>
    <w:rsid w:val="003431B2"/>
    <w:rsid w:val="00343EFD"/>
    <w:rsid w:val="00357395"/>
    <w:rsid w:val="003673A9"/>
    <w:rsid w:val="0037126E"/>
    <w:rsid w:val="00371F04"/>
    <w:rsid w:val="003844F9"/>
    <w:rsid w:val="0038611B"/>
    <w:rsid w:val="00391195"/>
    <w:rsid w:val="00392BA9"/>
    <w:rsid w:val="00396529"/>
    <w:rsid w:val="003A0FDD"/>
    <w:rsid w:val="003A2F26"/>
    <w:rsid w:val="003A5B5E"/>
    <w:rsid w:val="003A7C18"/>
    <w:rsid w:val="003A7CB3"/>
    <w:rsid w:val="003B6BF0"/>
    <w:rsid w:val="003C0DB6"/>
    <w:rsid w:val="003C4369"/>
    <w:rsid w:val="003D0AE7"/>
    <w:rsid w:val="003E769B"/>
    <w:rsid w:val="003F20CE"/>
    <w:rsid w:val="003F25A4"/>
    <w:rsid w:val="003F41C7"/>
    <w:rsid w:val="00402045"/>
    <w:rsid w:val="004039D7"/>
    <w:rsid w:val="00416803"/>
    <w:rsid w:val="00417DD7"/>
    <w:rsid w:val="00424E8D"/>
    <w:rsid w:val="00424E96"/>
    <w:rsid w:val="00430C55"/>
    <w:rsid w:val="00432CE5"/>
    <w:rsid w:val="00441BF4"/>
    <w:rsid w:val="00444EE3"/>
    <w:rsid w:val="004514AB"/>
    <w:rsid w:val="00460DA2"/>
    <w:rsid w:val="00470700"/>
    <w:rsid w:val="00474C41"/>
    <w:rsid w:val="00476149"/>
    <w:rsid w:val="0048180F"/>
    <w:rsid w:val="00481B91"/>
    <w:rsid w:val="0048248B"/>
    <w:rsid w:val="00484D1F"/>
    <w:rsid w:val="004851C9"/>
    <w:rsid w:val="004879B1"/>
    <w:rsid w:val="00494A19"/>
    <w:rsid w:val="004962EC"/>
    <w:rsid w:val="0049687D"/>
    <w:rsid w:val="00496BA6"/>
    <w:rsid w:val="00496E5F"/>
    <w:rsid w:val="004A11F5"/>
    <w:rsid w:val="004A1C17"/>
    <w:rsid w:val="004B0AB0"/>
    <w:rsid w:val="004B4B01"/>
    <w:rsid w:val="004C0CCC"/>
    <w:rsid w:val="004D235F"/>
    <w:rsid w:val="004D40F0"/>
    <w:rsid w:val="004D4FA9"/>
    <w:rsid w:val="004D5A8F"/>
    <w:rsid w:val="004E0C93"/>
    <w:rsid w:val="004E2C48"/>
    <w:rsid w:val="004E4B43"/>
    <w:rsid w:val="004F1EE4"/>
    <w:rsid w:val="004F6D0B"/>
    <w:rsid w:val="00504F9C"/>
    <w:rsid w:val="00505BF0"/>
    <w:rsid w:val="00505DA0"/>
    <w:rsid w:val="00523381"/>
    <w:rsid w:val="00524360"/>
    <w:rsid w:val="00535C24"/>
    <w:rsid w:val="00537FE2"/>
    <w:rsid w:val="00540DF5"/>
    <w:rsid w:val="00544CAB"/>
    <w:rsid w:val="005526FE"/>
    <w:rsid w:val="00557C8C"/>
    <w:rsid w:val="00562C2C"/>
    <w:rsid w:val="0056588A"/>
    <w:rsid w:val="0057051B"/>
    <w:rsid w:val="00570983"/>
    <w:rsid w:val="005779BF"/>
    <w:rsid w:val="00577DB5"/>
    <w:rsid w:val="00581B63"/>
    <w:rsid w:val="00592E16"/>
    <w:rsid w:val="005932B6"/>
    <w:rsid w:val="005941AA"/>
    <w:rsid w:val="00595DC4"/>
    <w:rsid w:val="005A0C90"/>
    <w:rsid w:val="005A4E5D"/>
    <w:rsid w:val="005B1341"/>
    <w:rsid w:val="005B6FD7"/>
    <w:rsid w:val="005C0AC5"/>
    <w:rsid w:val="005D406D"/>
    <w:rsid w:val="005E1EC1"/>
    <w:rsid w:val="005E64AB"/>
    <w:rsid w:val="005E75E6"/>
    <w:rsid w:val="005F38C4"/>
    <w:rsid w:val="00600E57"/>
    <w:rsid w:val="0060335F"/>
    <w:rsid w:val="0060419F"/>
    <w:rsid w:val="0061192A"/>
    <w:rsid w:val="006166C8"/>
    <w:rsid w:val="006205B5"/>
    <w:rsid w:val="00622628"/>
    <w:rsid w:val="00624C76"/>
    <w:rsid w:val="0063038E"/>
    <w:rsid w:val="00633F87"/>
    <w:rsid w:val="00641025"/>
    <w:rsid w:val="00642203"/>
    <w:rsid w:val="006464FC"/>
    <w:rsid w:val="00655C1C"/>
    <w:rsid w:val="00661EF3"/>
    <w:rsid w:val="00665ABF"/>
    <w:rsid w:val="00672D11"/>
    <w:rsid w:val="00676727"/>
    <w:rsid w:val="00684B10"/>
    <w:rsid w:val="00686CB3"/>
    <w:rsid w:val="00687DC7"/>
    <w:rsid w:val="00692AA3"/>
    <w:rsid w:val="006B476C"/>
    <w:rsid w:val="006B49D1"/>
    <w:rsid w:val="006B753F"/>
    <w:rsid w:val="006C2007"/>
    <w:rsid w:val="006C2B95"/>
    <w:rsid w:val="006E009D"/>
    <w:rsid w:val="006F3F06"/>
    <w:rsid w:val="006F3FE0"/>
    <w:rsid w:val="006F6F32"/>
    <w:rsid w:val="00711DA8"/>
    <w:rsid w:val="007138B0"/>
    <w:rsid w:val="0071707A"/>
    <w:rsid w:val="00722345"/>
    <w:rsid w:val="0072770C"/>
    <w:rsid w:val="007310FC"/>
    <w:rsid w:val="0073353A"/>
    <w:rsid w:val="007359FD"/>
    <w:rsid w:val="00745AC8"/>
    <w:rsid w:val="0074721E"/>
    <w:rsid w:val="007609E5"/>
    <w:rsid w:val="0076285A"/>
    <w:rsid w:val="00762B49"/>
    <w:rsid w:val="007631CE"/>
    <w:rsid w:val="00765E9B"/>
    <w:rsid w:val="00774A9F"/>
    <w:rsid w:val="00774BFD"/>
    <w:rsid w:val="007754C7"/>
    <w:rsid w:val="0077592D"/>
    <w:rsid w:val="007812C5"/>
    <w:rsid w:val="007841EB"/>
    <w:rsid w:val="00785458"/>
    <w:rsid w:val="007B01B8"/>
    <w:rsid w:val="007B0D87"/>
    <w:rsid w:val="007B4AFB"/>
    <w:rsid w:val="007B566F"/>
    <w:rsid w:val="007B6A15"/>
    <w:rsid w:val="007C39F5"/>
    <w:rsid w:val="007C4250"/>
    <w:rsid w:val="007C675C"/>
    <w:rsid w:val="007C72F3"/>
    <w:rsid w:val="007C7E62"/>
    <w:rsid w:val="007D5981"/>
    <w:rsid w:val="007E5483"/>
    <w:rsid w:val="007E7BE6"/>
    <w:rsid w:val="007F69AB"/>
    <w:rsid w:val="00801BEB"/>
    <w:rsid w:val="00805936"/>
    <w:rsid w:val="0081155D"/>
    <w:rsid w:val="00811885"/>
    <w:rsid w:val="00813FAA"/>
    <w:rsid w:val="00821EC2"/>
    <w:rsid w:val="008220C2"/>
    <w:rsid w:val="00823615"/>
    <w:rsid w:val="00827E12"/>
    <w:rsid w:val="008346E1"/>
    <w:rsid w:val="0083687A"/>
    <w:rsid w:val="00837C46"/>
    <w:rsid w:val="00841F80"/>
    <w:rsid w:val="00845899"/>
    <w:rsid w:val="008469FE"/>
    <w:rsid w:val="00852189"/>
    <w:rsid w:val="008529CC"/>
    <w:rsid w:val="008556FD"/>
    <w:rsid w:val="00861AB9"/>
    <w:rsid w:val="00871610"/>
    <w:rsid w:val="00877852"/>
    <w:rsid w:val="0088669E"/>
    <w:rsid w:val="0089193B"/>
    <w:rsid w:val="00892F34"/>
    <w:rsid w:val="008941A9"/>
    <w:rsid w:val="00896492"/>
    <w:rsid w:val="008A339E"/>
    <w:rsid w:val="008A4C38"/>
    <w:rsid w:val="008B6F1B"/>
    <w:rsid w:val="008C651B"/>
    <w:rsid w:val="008C7A1F"/>
    <w:rsid w:val="008D123B"/>
    <w:rsid w:val="008D2329"/>
    <w:rsid w:val="008D4B71"/>
    <w:rsid w:val="008E230D"/>
    <w:rsid w:val="0092365C"/>
    <w:rsid w:val="00925BDB"/>
    <w:rsid w:val="00926BD2"/>
    <w:rsid w:val="009351D4"/>
    <w:rsid w:val="00936E11"/>
    <w:rsid w:val="00942B4C"/>
    <w:rsid w:val="00957313"/>
    <w:rsid w:val="00960BB7"/>
    <w:rsid w:val="0096439F"/>
    <w:rsid w:val="009655A5"/>
    <w:rsid w:val="00966821"/>
    <w:rsid w:val="00970B89"/>
    <w:rsid w:val="00971F0A"/>
    <w:rsid w:val="00995490"/>
    <w:rsid w:val="009B078E"/>
    <w:rsid w:val="009B48D6"/>
    <w:rsid w:val="009B7832"/>
    <w:rsid w:val="009C5C11"/>
    <w:rsid w:val="009C6805"/>
    <w:rsid w:val="009D0B8D"/>
    <w:rsid w:val="009D6B90"/>
    <w:rsid w:val="009D7086"/>
    <w:rsid w:val="009E32FB"/>
    <w:rsid w:val="009F753D"/>
    <w:rsid w:val="00A037A7"/>
    <w:rsid w:val="00A05A45"/>
    <w:rsid w:val="00A05DC1"/>
    <w:rsid w:val="00A1465B"/>
    <w:rsid w:val="00A160C2"/>
    <w:rsid w:val="00A179EC"/>
    <w:rsid w:val="00A24FD8"/>
    <w:rsid w:val="00A30A5F"/>
    <w:rsid w:val="00A441E2"/>
    <w:rsid w:val="00A44645"/>
    <w:rsid w:val="00A44DDF"/>
    <w:rsid w:val="00A46D89"/>
    <w:rsid w:val="00A477A7"/>
    <w:rsid w:val="00A51A09"/>
    <w:rsid w:val="00A53F8F"/>
    <w:rsid w:val="00A65B17"/>
    <w:rsid w:val="00A66C9C"/>
    <w:rsid w:val="00A76BA1"/>
    <w:rsid w:val="00A8479D"/>
    <w:rsid w:val="00A8485D"/>
    <w:rsid w:val="00A85B6C"/>
    <w:rsid w:val="00A9143F"/>
    <w:rsid w:val="00A95BBB"/>
    <w:rsid w:val="00AA6BC0"/>
    <w:rsid w:val="00AB1ADF"/>
    <w:rsid w:val="00AB7236"/>
    <w:rsid w:val="00AC17A0"/>
    <w:rsid w:val="00AD2173"/>
    <w:rsid w:val="00AD3A4E"/>
    <w:rsid w:val="00AD44C2"/>
    <w:rsid w:val="00AD5137"/>
    <w:rsid w:val="00AE7933"/>
    <w:rsid w:val="00AF162D"/>
    <w:rsid w:val="00AF3144"/>
    <w:rsid w:val="00B121C2"/>
    <w:rsid w:val="00B12B73"/>
    <w:rsid w:val="00B23E69"/>
    <w:rsid w:val="00B40289"/>
    <w:rsid w:val="00B63EF4"/>
    <w:rsid w:val="00B64500"/>
    <w:rsid w:val="00B82E67"/>
    <w:rsid w:val="00B84464"/>
    <w:rsid w:val="00B85940"/>
    <w:rsid w:val="00B949E6"/>
    <w:rsid w:val="00B94B23"/>
    <w:rsid w:val="00B951C7"/>
    <w:rsid w:val="00B95D44"/>
    <w:rsid w:val="00BA4CF3"/>
    <w:rsid w:val="00BA6F45"/>
    <w:rsid w:val="00BB18EA"/>
    <w:rsid w:val="00BB3B14"/>
    <w:rsid w:val="00BB60A5"/>
    <w:rsid w:val="00BD2814"/>
    <w:rsid w:val="00BE0632"/>
    <w:rsid w:val="00BE0D50"/>
    <w:rsid w:val="00BE3218"/>
    <w:rsid w:val="00BF3AD6"/>
    <w:rsid w:val="00BF6417"/>
    <w:rsid w:val="00C03C17"/>
    <w:rsid w:val="00C102E5"/>
    <w:rsid w:val="00C11694"/>
    <w:rsid w:val="00C14FAF"/>
    <w:rsid w:val="00C1536C"/>
    <w:rsid w:val="00C257C9"/>
    <w:rsid w:val="00C563CC"/>
    <w:rsid w:val="00C57975"/>
    <w:rsid w:val="00C603EB"/>
    <w:rsid w:val="00C67DC3"/>
    <w:rsid w:val="00C709F9"/>
    <w:rsid w:val="00C71BEA"/>
    <w:rsid w:val="00C7566D"/>
    <w:rsid w:val="00C7576A"/>
    <w:rsid w:val="00C778BD"/>
    <w:rsid w:val="00C77FCB"/>
    <w:rsid w:val="00C80E05"/>
    <w:rsid w:val="00CA0AB3"/>
    <w:rsid w:val="00CA3000"/>
    <w:rsid w:val="00CA6903"/>
    <w:rsid w:val="00CA69E1"/>
    <w:rsid w:val="00CB2A7A"/>
    <w:rsid w:val="00CB4198"/>
    <w:rsid w:val="00CB6A93"/>
    <w:rsid w:val="00CB7838"/>
    <w:rsid w:val="00CC21B3"/>
    <w:rsid w:val="00CC2A72"/>
    <w:rsid w:val="00CC5EBA"/>
    <w:rsid w:val="00CD3B6C"/>
    <w:rsid w:val="00CE2D69"/>
    <w:rsid w:val="00CE44B0"/>
    <w:rsid w:val="00CF6D13"/>
    <w:rsid w:val="00D00A25"/>
    <w:rsid w:val="00D06841"/>
    <w:rsid w:val="00D06E1A"/>
    <w:rsid w:val="00D07C90"/>
    <w:rsid w:val="00D10464"/>
    <w:rsid w:val="00D126DE"/>
    <w:rsid w:val="00D13611"/>
    <w:rsid w:val="00D17C83"/>
    <w:rsid w:val="00D26326"/>
    <w:rsid w:val="00D35470"/>
    <w:rsid w:val="00D42C82"/>
    <w:rsid w:val="00D447E4"/>
    <w:rsid w:val="00D64FE4"/>
    <w:rsid w:val="00D6552D"/>
    <w:rsid w:val="00D67D03"/>
    <w:rsid w:val="00D7414B"/>
    <w:rsid w:val="00D83D71"/>
    <w:rsid w:val="00D9363A"/>
    <w:rsid w:val="00D947EA"/>
    <w:rsid w:val="00D95944"/>
    <w:rsid w:val="00DA0227"/>
    <w:rsid w:val="00DA0AEE"/>
    <w:rsid w:val="00DA3E31"/>
    <w:rsid w:val="00DB667A"/>
    <w:rsid w:val="00DC0E45"/>
    <w:rsid w:val="00DC254E"/>
    <w:rsid w:val="00DC2972"/>
    <w:rsid w:val="00DC31AC"/>
    <w:rsid w:val="00DC3569"/>
    <w:rsid w:val="00DC428B"/>
    <w:rsid w:val="00DC796F"/>
    <w:rsid w:val="00DD0498"/>
    <w:rsid w:val="00DE168B"/>
    <w:rsid w:val="00DF2E57"/>
    <w:rsid w:val="00DF4C83"/>
    <w:rsid w:val="00DF4C97"/>
    <w:rsid w:val="00E02C10"/>
    <w:rsid w:val="00E042B2"/>
    <w:rsid w:val="00E138D0"/>
    <w:rsid w:val="00E15220"/>
    <w:rsid w:val="00E267C5"/>
    <w:rsid w:val="00E31420"/>
    <w:rsid w:val="00E379D7"/>
    <w:rsid w:val="00E42682"/>
    <w:rsid w:val="00E4281D"/>
    <w:rsid w:val="00E46303"/>
    <w:rsid w:val="00E5194A"/>
    <w:rsid w:val="00E649F4"/>
    <w:rsid w:val="00E7300E"/>
    <w:rsid w:val="00E73404"/>
    <w:rsid w:val="00E775CE"/>
    <w:rsid w:val="00E82087"/>
    <w:rsid w:val="00E924FA"/>
    <w:rsid w:val="00E966E5"/>
    <w:rsid w:val="00EA5B54"/>
    <w:rsid w:val="00EB021B"/>
    <w:rsid w:val="00EB0AFF"/>
    <w:rsid w:val="00EB2B12"/>
    <w:rsid w:val="00EC5BA0"/>
    <w:rsid w:val="00ED018D"/>
    <w:rsid w:val="00ED19D4"/>
    <w:rsid w:val="00EE1364"/>
    <w:rsid w:val="00EE32E3"/>
    <w:rsid w:val="00EE45B6"/>
    <w:rsid w:val="00EF6E6E"/>
    <w:rsid w:val="00F06B3F"/>
    <w:rsid w:val="00F163AB"/>
    <w:rsid w:val="00F25C30"/>
    <w:rsid w:val="00F27096"/>
    <w:rsid w:val="00F33C44"/>
    <w:rsid w:val="00F35A41"/>
    <w:rsid w:val="00F37FA6"/>
    <w:rsid w:val="00F410A4"/>
    <w:rsid w:val="00F45236"/>
    <w:rsid w:val="00F51EB2"/>
    <w:rsid w:val="00F541C8"/>
    <w:rsid w:val="00F5457B"/>
    <w:rsid w:val="00F56DB8"/>
    <w:rsid w:val="00F64E83"/>
    <w:rsid w:val="00F6686D"/>
    <w:rsid w:val="00F76A61"/>
    <w:rsid w:val="00F826BF"/>
    <w:rsid w:val="00F83F9D"/>
    <w:rsid w:val="00F9128A"/>
    <w:rsid w:val="00F97198"/>
    <w:rsid w:val="00FA4493"/>
    <w:rsid w:val="00FC3B46"/>
    <w:rsid w:val="00FC75B6"/>
    <w:rsid w:val="00FD5CE6"/>
    <w:rsid w:val="00FE0D61"/>
    <w:rsid w:val="00FE6230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C4"/>
    <w:pPr>
      <w:spacing w:after="200" w:line="276" w:lineRule="auto"/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7C4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9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1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A5429"/>
    <w:pPr>
      <w:spacing w:after="48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  <w:lang w:val="ro-RO" w:eastAsia="x-none"/>
    </w:rPr>
  </w:style>
  <w:style w:type="character" w:customStyle="1" w:styleId="TitleChar">
    <w:name w:val="Title Char"/>
    <w:link w:val="Title"/>
    <w:rsid w:val="002A5429"/>
    <w:rPr>
      <w:rFonts w:ascii="Times New Roman" w:eastAsia="Times New Roman" w:hAnsi="Times New Roman"/>
      <w:b/>
      <w:snapToGrid w:val="0"/>
      <w:sz w:val="48"/>
      <w:lang w:val="ro-RO"/>
    </w:rPr>
  </w:style>
  <w:style w:type="paragraph" w:customStyle="1" w:styleId="Text2">
    <w:name w:val="Text 2"/>
    <w:basedOn w:val="Normal"/>
    <w:rsid w:val="002A5429"/>
    <w:pPr>
      <w:tabs>
        <w:tab w:val="left" w:pos="2161"/>
      </w:tabs>
      <w:spacing w:after="240" w:line="240" w:lineRule="auto"/>
      <w:ind w:left="1202"/>
    </w:pPr>
    <w:rPr>
      <w:rFonts w:ascii="Times New Roman" w:eastAsia="Times New Roman" w:hAnsi="Times New Roman"/>
      <w:snapToGrid w:val="0"/>
      <w:sz w:val="24"/>
      <w:szCs w:val="20"/>
      <w:lang w:val="ro-RO"/>
    </w:rPr>
  </w:style>
  <w:style w:type="character" w:styleId="Strong">
    <w:name w:val="Strong"/>
    <w:qFormat/>
    <w:rsid w:val="002A5429"/>
    <w:rPr>
      <w:b/>
      <w:bCs/>
    </w:rPr>
  </w:style>
  <w:style w:type="paragraph" w:styleId="Footer">
    <w:name w:val="footer"/>
    <w:basedOn w:val="Normal"/>
    <w:link w:val="FooterChar"/>
    <w:uiPriority w:val="99"/>
    <w:rsid w:val="002A542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2A542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ps">
    <w:name w:val="hps"/>
    <w:basedOn w:val="DefaultParagraphFont"/>
    <w:rsid w:val="002A1D3D"/>
  </w:style>
  <w:style w:type="character" w:styleId="Hyperlink">
    <w:name w:val="Hyperlink"/>
    <w:uiPriority w:val="99"/>
    <w:unhideWhenUsed/>
    <w:rsid w:val="00C5797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C244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3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E13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B77C4"/>
    <w:rPr>
      <w:rFonts w:ascii="Arial" w:eastAsia="Times New Roman" w:hAnsi="Arial"/>
      <w:b/>
      <w:bCs/>
      <w:kern w:val="32"/>
      <w:sz w:val="22"/>
      <w:szCs w:val="3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F5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B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51EB2"/>
    <w:rPr>
      <w:b/>
      <w:bCs/>
    </w:rPr>
  </w:style>
  <w:style w:type="character" w:customStyle="1" w:styleId="Heading2Char">
    <w:name w:val="Heading 2 Char"/>
    <w:link w:val="Heading2"/>
    <w:uiPriority w:val="9"/>
    <w:rsid w:val="000F794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CA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C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0CC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8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80F"/>
  </w:style>
  <w:style w:type="character" w:styleId="FootnoteReference">
    <w:name w:val="footnote reference"/>
    <w:uiPriority w:val="99"/>
    <w:semiHidden/>
    <w:unhideWhenUsed/>
    <w:rsid w:val="0048180F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EA5B54"/>
    <w:pPr>
      <w:spacing w:after="120" w:line="280" w:lineRule="atLeast"/>
      <w:ind w:left="720"/>
      <w:contextualSpacing/>
    </w:pPr>
    <w:rPr>
      <w:lang w:val="de-CH"/>
    </w:rPr>
  </w:style>
  <w:style w:type="character" w:customStyle="1" w:styleId="Heading3Char">
    <w:name w:val="Heading 3 Char"/>
    <w:basedOn w:val="DefaultParagraphFont"/>
    <w:link w:val="Heading3"/>
    <w:uiPriority w:val="9"/>
    <w:rsid w:val="00ED018D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600E57"/>
    <w:pPr>
      <w:spacing w:before="200"/>
      <w:ind w:left="720"/>
      <w:contextualSpacing/>
    </w:pPr>
    <w:rPr>
      <w:rFonts w:eastAsia="Times New Roman"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5526FE"/>
    <w:rPr>
      <w:color w:val="808080"/>
    </w:rPr>
  </w:style>
  <w:style w:type="paragraph" w:styleId="NormalIndent">
    <w:name w:val="Normal Indent"/>
    <w:basedOn w:val="Normal"/>
    <w:uiPriority w:val="99"/>
    <w:unhideWhenUsed/>
    <w:rsid w:val="001A5B4C"/>
    <w:pPr>
      <w:spacing w:after="120" w:line="280" w:lineRule="atLeast"/>
      <w:ind w:left="708"/>
    </w:pPr>
    <w:rPr>
      <w:rFonts w:eastAsiaTheme="minorHAnsi" w:cstheme="minorBidi"/>
      <w:lang w:val="de-CH"/>
    </w:rPr>
  </w:style>
  <w:style w:type="character" w:customStyle="1" w:styleId="longtext">
    <w:name w:val="long_text"/>
    <w:basedOn w:val="DefaultParagraphFont"/>
    <w:rsid w:val="0009745A"/>
  </w:style>
  <w:style w:type="paragraph" w:styleId="BodyTextIndent">
    <w:name w:val="Body Text Indent"/>
    <w:basedOn w:val="Normal"/>
    <w:link w:val="BodyTextIndentChar"/>
    <w:rsid w:val="00E4281D"/>
    <w:pPr>
      <w:spacing w:after="120" w:line="240" w:lineRule="auto"/>
      <w:ind w:left="360"/>
    </w:pPr>
    <w:rPr>
      <w:rFonts w:ascii="Book Antiqua" w:eastAsia="Times New Roman" w:hAnsi="Book Antiqua"/>
      <w:sz w:val="24"/>
      <w:szCs w:val="20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E4281D"/>
    <w:rPr>
      <w:rFonts w:ascii="Book Antiqua" w:eastAsia="Times New Roman" w:hAnsi="Book Antiqua"/>
      <w:sz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C4"/>
    <w:pPr>
      <w:spacing w:after="200" w:line="276" w:lineRule="auto"/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7C4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9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1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A5429"/>
    <w:pPr>
      <w:spacing w:after="48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  <w:lang w:val="ro-RO" w:eastAsia="x-none"/>
    </w:rPr>
  </w:style>
  <w:style w:type="character" w:customStyle="1" w:styleId="TitleChar">
    <w:name w:val="Title Char"/>
    <w:link w:val="Title"/>
    <w:rsid w:val="002A5429"/>
    <w:rPr>
      <w:rFonts w:ascii="Times New Roman" w:eastAsia="Times New Roman" w:hAnsi="Times New Roman"/>
      <w:b/>
      <w:snapToGrid w:val="0"/>
      <w:sz w:val="48"/>
      <w:lang w:val="ro-RO"/>
    </w:rPr>
  </w:style>
  <w:style w:type="paragraph" w:customStyle="1" w:styleId="Text2">
    <w:name w:val="Text 2"/>
    <w:basedOn w:val="Normal"/>
    <w:rsid w:val="002A5429"/>
    <w:pPr>
      <w:tabs>
        <w:tab w:val="left" w:pos="2161"/>
      </w:tabs>
      <w:spacing w:after="240" w:line="240" w:lineRule="auto"/>
      <w:ind w:left="1202"/>
    </w:pPr>
    <w:rPr>
      <w:rFonts w:ascii="Times New Roman" w:eastAsia="Times New Roman" w:hAnsi="Times New Roman"/>
      <w:snapToGrid w:val="0"/>
      <w:sz w:val="24"/>
      <w:szCs w:val="20"/>
      <w:lang w:val="ro-RO"/>
    </w:rPr>
  </w:style>
  <w:style w:type="character" w:styleId="Strong">
    <w:name w:val="Strong"/>
    <w:qFormat/>
    <w:rsid w:val="002A5429"/>
    <w:rPr>
      <w:b/>
      <w:bCs/>
    </w:rPr>
  </w:style>
  <w:style w:type="paragraph" w:styleId="Footer">
    <w:name w:val="footer"/>
    <w:basedOn w:val="Normal"/>
    <w:link w:val="FooterChar"/>
    <w:uiPriority w:val="99"/>
    <w:rsid w:val="002A542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2A542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ps">
    <w:name w:val="hps"/>
    <w:basedOn w:val="DefaultParagraphFont"/>
    <w:rsid w:val="002A1D3D"/>
  </w:style>
  <w:style w:type="character" w:styleId="Hyperlink">
    <w:name w:val="Hyperlink"/>
    <w:uiPriority w:val="99"/>
    <w:unhideWhenUsed/>
    <w:rsid w:val="00C5797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C244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3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E13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B77C4"/>
    <w:rPr>
      <w:rFonts w:ascii="Arial" w:eastAsia="Times New Roman" w:hAnsi="Arial"/>
      <w:b/>
      <w:bCs/>
      <w:kern w:val="32"/>
      <w:sz w:val="22"/>
      <w:szCs w:val="3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F5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B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51EB2"/>
    <w:rPr>
      <w:b/>
      <w:bCs/>
    </w:rPr>
  </w:style>
  <w:style w:type="character" w:customStyle="1" w:styleId="Heading2Char">
    <w:name w:val="Heading 2 Char"/>
    <w:link w:val="Heading2"/>
    <w:uiPriority w:val="9"/>
    <w:rsid w:val="000F794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CA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C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0CC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8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80F"/>
  </w:style>
  <w:style w:type="character" w:styleId="FootnoteReference">
    <w:name w:val="footnote reference"/>
    <w:uiPriority w:val="99"/>
    <w:semiHidden/>
    <w:unhideWhenUsed/>
    <w:rsid w:val="0048180F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EA5B54"/>
    <w:pPr>
      <w:spacing w:after="120" w:line="280" w:lineRule="atLeast"/>
      <w:ind w:left="720"/>
      <w:contextualSpacing/>
    </w:pPr>
    <w:rPr>
      <w:lang w:val="de-CH"/>
    </w:rPr>
  </w:style>
  <w:style w:type="character" w:customStyle="1" w:styleId="Heading3Char">
    <w:name w:val="Heading 3 Char"/>
    <w:basedOn w:val="DefaultParagraphFont"/>
    <w:link w:val="Heading3"/>
    <w:uiPriority w:val="9"/>
    <w:rsid w:val="00ED018D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600E57"/>
    <w:pPr>
      <w:spacing w:before="200"/>
      <w:ind w:left="720"/>
      <w:contextualSpacing/>
    </w:pPr>
    <w:rPr>
      <w:rFonts w:eastAsia="Times New Roman"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5526FE"/>
    <w:rPr>
      <w:color w:val="808080"/>
    </w:rPr>
  </w:style>
  <w:style w:type="paragraph" w:styleId="NormalIndent">
    <w:name w:val="Normal Indent"/>
    <w:basedOn w:val="Normal"/>
    <w:uiPriority w:val="99"/>
    <w:unhideWhenUsed/>
    <w:rsid w:val="001A5B4C"/>
    <w:pPr>
      <w:spacing w:after="120" w:line="280" w:lineRule="atLeast"/>
      <w:ind w:left="708"/>
    </w:pPr>
    <w:rPr>
      <w:rFonts w:eastAsiaTheme="minorHAnsi" w:cstheme="minorBidi"/>
      <w:lang w:val="de-CH"/>
    </w:rPr>
  </w:style>
  <w:style w:type="character" w:customStyle="1" w:styleId="longtext">
    <w:name w:val="long_text"/>
    <w:basedOn w:val="DefaultParagraphFont"/>
    <w:rsid w:val="0009745A"/>
  </w:style>
  <w:style w:type="paragraph" w:styleId="BodyTextIndent">
    <w:name w:val="Body Text Indent"/>
    <w:basedOn w:val="Normal"/>
    <w:link w:val="BodyTextIndentChar"/>
    <w:rsid w:val="00E4281D"/>
    <w:pPr>
      <w:spacing w:after="120" w:line="240" w:lineRule="auto"/>
      <w:ind w:left="360"/>
    </w:pPr>
    <w:rPr>
      <w:rFonts w:ascii="Book Antiqua" w:eastAsia="Times New Roman" w:hAnsi="Book Antiqua"/>
      <w:sz w:val="24"/>
      <w:szCs w:val="20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E4281D"/>
    <w:rPr>
      <w:rFonts w:ascii="Book Antiqua" w:eastAsia="Times New Roman" w:hAnsi="Book Antiqua"/>
      <w:sz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2A8F3-0A4E-464C-AAA0-47B2A004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1080</CharactersWithSpaces>
  <SharedDoc>false</SharedDoc>
  <HLinks>
    <vt:vector size="18" baseType="variant">
      <vt:variant>
        <vt:i4>6815777</vt:i4>
      </vt:variant>
      <vt:variant>
        <vt:i4>6</vt:i4>
      </vt:variant>
      <vt:variant>
        <vt:i4>0</vt:i4>
      </vt:variant>
      <vt:variant>
        <vt:i4>5</vt:i4>
      </vt:variant>
      <vt:variant>
        <vt:lpwstr>http://www.repf.ro/</vt:lpwstr>
      </vt:variant>
      <vt:variant>
        <vt:lpwstr/>
      </vt:variant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http://www.fdsc.ro/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http://www.kek.ch/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cosmin.copacean</dc:creator>
  <cp:lastModifiedBy>marian bojinca</cp:lastModifiedBy>
  <cp:revision>5</cp:revision>
  <cp:lastPrinted>2013-10-30T06:17:00Z</cp:lastPrinted>
  <dcterms:created xsi:type="dcterms:W3CDTF">2015-01-08T12:23:00Z</dcterms:created>
  <dcterms:modified xsi:type="dcterms:W3CDTF">2015-01-09T09:39:00Z</dcterms:modified>
</cp:coreProperties>
</file>