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5A" w:rsidRPr="0009745A" w:rsidRDefault="00A42268" w:rsidP="0009745A">
      <w:pPr>
        <w:jc w:val="center"/>
        <w:rPr>
          <w:rFonts w:cs="Arial"/>
          <w:b/>
        </w:rPr>
      </w:pPr>
      <w:r>
        <w:rPr>
          <w:rFonts w:cs="Arial"/>
          <w:b/>
        </w:rPr>
        <w:t>INDICATORI DE PERFORMANȚĂ</w:t>
      </w:r>
      <w:r w:rsidR="008F7C9F">
        <w:rPr>
          <w:rFonts w:cs="Arial"/>
          <w:b/>
        </w:rPr>
        <w:t xml:space="preserve"> PENTRU OBIECTIVELE PROIECTULUI</w:t>
      </w:r>
    </w:p>
    <w:p w:rsidR="0009745A" w:rsidRPr="0009745A" w:rsidRDefault="00A42268" w:rsidP="0009745A">
      <w:pPr>
        <w:spacing w:after="150" w:line="240" w:lineRule="auto"/>
        <w:rPr>
          <w:rFonts w:eastAsia="Times New Roman" w:cs="Arial"/>
          <w:i/>
          <w:iCs/>
        </w:rPr>
      </w:pPr>
      <w:r>
        <w:rPr>
          <w:rStyle w:val="longtext"/>
          <w:rFonts w:cs="Arial"/>
          <w:i/>
          <w:lang w:val="ro-RO"/>
        </w:rPr>
        <w:t>Vă rugăm să eliminați sau să adăugați linii în tabel în funcț</w:t>
      </w:r>
      <w:r w:rsidR="0009745A" w:rsidRPr="0009745A">
        <w:rPr>
          <w:rStyle w:val="longtext"/>
          <w:rFonts w:cs="Arial"/>
          <w:i/>
          <w:lang w:val="ro-RO"/>
        </w:rPr>
        <w:t xml:space="preserve">ie de specificul proiectului. </w:t>
      </w:r>
      <w:proofErr w:type="spellStart"/>
      <w:r>
        <w:rPr>
          <w:rFonts w:eastAsia="Times New Roman" w:cs="Arial"/>
          <w:i/>
          <w:iCs/>
        </w:rPr>
        <w:t>Vă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rugăm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proofErr w:type="gramStart"/>
      <w:r>
        <w:rPr>
          <w:rFonts w:eastAsia="Times New Roman" w:cs="Arial"/>
          <w:i/>
          <w:iCs/>
        </w:rPr>
        <w:t>să</w:t>
      </w:r>
      <w:proofErr w:type="spellEnd"/>
      <w:proofErr w:type="gram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luați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în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considerare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ș</w:t>
      </w:r>
      <w:r w:rsidR="0009745A" w:rsidRPr="0009745A">
        <w:rPr>
          <w:rFonts w:eastAsia="Times New Roman" w:cs="Arial"/>
          <w:i/>
          <w:iCs/>
        </w:rPr>
        <w:t>i</w:t>
      </w:r>
      <w:proofErr w:type="spellEnd"/>
      <w:r w:rsidR="0009745A" w:rsidRPr="0009745A"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indicatorii</w:t>
      </w:r>
      <w:proofErr w:type="spellEnd"/>
      <w:r>
        <w:rPr>
          <w:rFonts w:eastAsia="Times New Roman" w:cs="Arial"/>
          <w:i/>
          <w:iCs/>
        </w:rPr>
        <w:t xml:space="preserve"> de program </w:t>
      </w:r>
      <w:proofErr w:type="spellStart"/>
      <w:r>
        <w:rPr>
          <w:rFonts w:eastAsia="Times New Roman" w:cs="Arial"/>
          <w:i/>
          <w:iCs/>
        </w:rPr>
        <w:t>atunci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când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definiț</w:t>
      </w:r>
      <w:r w:rsidR="0009745A" w:rsidRPr="0009745A">
        <w:rPr>
          <w:rFonts w:eastAsia="Times New Roman" w:cs="Arial"/>
          <w:i/>
          <w:iCs/>
        </w:rPr>
        <w:t>i</w:t>
      </w:r>
      <w:proofErr w:type="spellEnd"/>
      <w:r w:rsidR="0009745A" w:rsidRPr="0009745A">
        <w:rPr>
          <w:rFonts w:eastAsia="Times New Roman" w:cs="Arial"/>
          <w:i/>
          <w:iCs/>
        </w:rPr>
        <w:t xml:space="preserve"> </w:t>
      </w:r>
      <w:proofErr w:type="spellStart"/>
      <w:r w:rsidR="0009745A" w:rsidRPr="0009745A">
        <w:rPr>
          <w:rFonts w:eastAsia="Times New Roman" w:cs="Arial"/>
          <w:i/>
          <w:iCs/>
        </w:rPr>
        <w:t>indicatorii</w:t>
      </w:r>
      <w:proofErr w:type="spellEnd"/>
      <w:r w:rsidR="0009745A" w:rsidRPr="0009745A">
        <w:rPr>
          <w:rFonts w:eastAsia="Times New Roman" w:cs="Arial"/>
          <w:i/>
          <w:iCs/>
        </w:rPr>
        <w:t xml:space="preserve"> </w:t>
      </w:r>
      <w:proofErr w:type="spellStart"/>
      <w:r w:rsidR="0009745A" w:rsidRPr="0009745A">
        <w:rPr>
          <w:rFonts w:eastAsia="Times New Roman" w:cs="Arial"/>
          <w:i/>
          <w:iCs/>
        </w:rPr>
        <w:t>proiectului</w:t>
      </w:r>
      <w:proofErr w:type="spellEnd"/>
      <w:r w:rsidR="0009745A" w:rsidRPr="0009745A">
        <w:rPr>
          <w:rFonts w:eastAsia="Times New Roman" w:cs="Arial"/>
          <w:i/>
          <w:iCs/>
        </w:rPr>
        <w:t>.</w:t>
      </w:r>
    </w:p>
    <w:p w:rsidR="005A0A0F" w:rsidRPr="005A0A0F" w:rsidRDefault="005A0A0F" w:rsidP="005A0A0F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o-RO"/>
        </w:rPr>
      </w:pPr>
      <w:r w:rsidRPr="005A0A0F">
        <w:rPr>
          <w:rFonts w:ascii="Arial" w:hAnsi="Arial" w:cs="Arial"/>
          <w:sz w:val="20"/>
          <w:szCs w:val="20"/>
          <w:lang w:val="ro-RO"/>
        </w:rPr>
        <w:t>Numărul de persoane (bărbaţi/femei) care au beneficiat de activităţile ONG;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 xml:space="preserve">Rezultatele raportate în domeniul protecţiei mediului/biodiversităţii a proiectelor finanţate;  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 xml:space="preserve">Numărul ONG-urilor care atestă creşterea capacităţii instituţionale; 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Creşterea capacităţii instituţionale: cele mai semnificative schimbări;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Implicarea crescută a ONG-urilor în reţele regionale/ naţionale/ internaţionale;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Schimbări în atitudinea autorităţilor faţă de ONG-uri (creşterea gradului de înţelegere a ONG-urilor, dorinţa de a lucra mai mult împreună cu acestea etc.);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Schimbări în ceea ce priveşte profesionalismul ONG-urilor;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Nivelul de implicare a cetăţenilor în activităţi care sporesc participarea lor în procesul decizional;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Dezvoltarea competenţelor ONG-urilor în advocacy şi lobby pentru politici mai bune;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Campanii de advocacy de succes/acceptarea politicilor publice propuse de ONG-uri de către instituţii guvernamentale;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Numărul abordărilor inovative în furnizarea de servicii sociale grupurilor vulnerabile, inclusiv întreprinderi sociale;</w:t>
      </w:r>
    </w:p>
    <w:p w:rsidR="005A0A0F" w:rsidRPr="005A0A0F" w:rsidRDefault="005A0A0F" w:rsidP="005A0A0F">
      <w:pPr>
        <w:pStyle w:val="ListParagraph"/>
        <w:numPr>
          <w:ilvl w:val="0"/>
          <w:numId w:val="30"/>
        </w:numPr>
        <w:spacing w:before="0" w:after="0" w:line="280" w:lineRule="atLeast"/>
        <w:rPr>
          <w:rFonts w:cs="Arial"/>
        </w:rPr>
      </w:pPr>
      <w:r w:rsidRPr="005A0A0F">
        <w:rPr>
          <w:rFonts w:cs="Arial"/>
        </w:rPr>
        <w:t>Creşterea bunăstării şi a accesului la servicii sociale care răspund nevoilor acestora (sănătate, educaţie, servicii sociale).</w:t>
      </w:r>
    </w:p>
    <w:p w:rsidR="0009745A" w:rsidRPr="00AA36EC" w:rsidRDefault="0009745A" w:rsidP="0009745A">
      <w:pPr>
        <w:spacing w:after="150" w:line="240" w:lineRule="auto"/>
        <w:rPr>
          <w:rFonts w:eastAsia="Times New Roman"/>
          <w:i/>
          <w:i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2410"/>
        <w:gridCol w:w="3377"/>
      </w:tblGrid>
      <w:tr w:rsidR="0009745A" w:rsidRPr="006F524A" w:rsidTr="005A0A0F">
        <w:trPr>
          <w:tblHeader/>
        </w:trPr>
        <w:tc>
          <w:tcPr>
            <w:tcW w:w="3861" w:type="dxa"/>
            <w:tcBorders>
              <w:right w:val="single" w:sz="18" w:space="0" w:color="auto"/>
            </w:tcBorders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  <w:lang w:val="en-GB" w:eastAsia="de-DE"/>
              </w:rPr>
            </w:pPr>
            <w:bookmarkStart w:id="0" w:name="_GoBack" w:colFirst="0" w:colLast="2"/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GB" w:eastAsia="de-DE"/>
              </w:rPr>
            </w:pPr>
            <w:proofErr w:type="spellStart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>Valoarea</w:t>
            </w:r>
            <w:proofErr w:type="spellEnd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>indicatorilor</w:t>
            </w:r>
            <w:proofErr w:type="spellEnd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la </w:t>
            </w:r>
            <w:proofErr w:type="spellStart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>finalul</w:t>
            </w:r>
            <w:proofErr w:type="spellEnd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>proiectului</w:t>
            </w:r>
            <w:proofErr w:type="spellEnd"/>
          </w:p>
        </w:tc>
        <w:tc>
          <w:tcPr>
            <w:tcW w:w="3377" w:type="dxa"/>
            <w:tcBorders>
              <w:left w:val="single" w:sz="18" w:space="0" w:color="auto"/>
            </w:tcBorders>
            <w:vAlign w:val="center"/>
          </w:tcPr>
          <w:p w:rsidR="0009745A" w:rsidRPr="0009745A" w:rsidRDefault="007F25F4" w:rsidP="0009745A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o-RO"/>
              </w:rPr>
              <w:t>Surse ș</w:t>
            </w:r>
            <w:r w:rsidR="0009745A" w:rsidRPr="0009745A">
              <w:rPr>
                <w:rFonts w:cs="Arial"/>
                <w:b/>
                <w:sz w:val="18"/>
                <w:szCs w:val="18"/>
                <w:lang w:val="ro-RO"/>
              </w:rPr>
              <w:t>i mijloace de verificare pentru indicatori</w:t>
            </w:r>
          </w:p>
        </w:tc>
      </w:tr>
      <w:bookmarkEnd w:id="0"/>
      <w:tr w:rsidR="0009745A" w:rsidRPr="00D532B6" w:rsidTr="005A0A0F">
        <w:tc>
          <w:tcPr>
            <w:tcW w:w="9648" w:type="dxa"/>
            <w:gridSpan w:val="3"/>
            <w:shd w:val="clear" w:color="auto" w:fill="808080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color w:val="FFFFFF"/>
                <w:sz w:val="18"/>
                <w:szCs w:val="18"/>
                <w:lang w:val="en-GB" w:eastAsia="de-DE"/>
              </w:rPr>
            </w:pPr>
            <w:r w:rsidRPr="0009745A">
              <w:rPr>
                <w:rFonts w:cs="Arial"/>
                <w:b/>
                <w:color w:val="FFFFFF"/>
                <w:sz w:val="18"/>
                <w:szCs w:val="18"/>
                <w:lang w:val="ro-RO" w:eastAsia="de-DE"/>
              </w:rPr>
              <w:t xml:space="preserve">OBIECTIVUL PROIECTULUI (REZULTAT) 1 </w:t>
            </w:r>
            <w:r w:rsidRPr="0009745A">
              <w:rPr>
                <w:rFonts w:cs="Arial"/>
                <w:b/>
                <w:color w:val="FFFFFF"/>
                <w:sz w:val="18"/>
                <w:szCs w:val="18"/>
                <w:lang w:val="en-GB" w:eastAsia="de-DE"/>
              </w:rPr>
              <w:t>...</w:t>
            </w:r>
          </w:p>
        </w:tc>
      </w:tr>
      <w:tr w:rsidR="0009745A" w:rsidRPr="00D532B6" w:rsidTr="005A0A0F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09745A" w:rsidRPr="0009745A" w:rsidRDefault="007F25F4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  <w:lang w:val="en-GB" w:eastAsia="de-DE"/>
              </w:rPr>
            </w:pPr>
            <w:r>
              <w:rPr>
                <w:rFonts w:cs="Arial"/>
                <w:b/>
                <w:sz w:val="18"/>
                <w:szCs w:val="18"/>
                <w:lang w:val="ro-RO" w:eastAsia="de-DE"/>
              </w:rPr>
              <w:t>Realizare imediată</w:t>
            </w:r>
            <w:r w:rsidR="0009745A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(output)</w:t>
            </w:r>
            <w:r w:rsidR="0009745A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1</w:t>
            </w: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>Indicator 1.1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>Indicator 1.2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9648" w:type="dxa"/>
            <w:gridSpan w:val="3"/>
            <w:shd w:val="clear" w:color="auto" w:fill="BFBFBF"/>
          </w:tcPr>
          <w:p w:rsidR="0009745A" w:rsidRPr="0009745A" w:rsidRDefault="007F25F4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  <w:r>
              <w:rPr>
                <w:rFonts w:cs="Arial"/>
                <w:b/>
                <w:sz w:val="18"/>
                <w:szCs w:val="18"/>
                <w:lang w:val="ro-RO" w:eastAsia="de-DE"/>
              </w:rPr>
              <w:t>Realizare imediată</w:t>
            </w:r>
            <w:r w:rsidR="0009745A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</w:t>
            </w:r>
            <w:r w:rsidR="000370F2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>(output)</w:t>
            </w:r>
            <w:r w:rsidR="000370F2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09745A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>2</w:t>
            </w: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>Indicator 2.1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>Indicator 2.2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9648" w:type="dxa"/>
            <w:gridSpan w:val="3"/>
            <w:shd w:val="clear" w:color="auto" w:fill="BFBFBF"/>
            <w:vAlign w:val="center"/>
          </w:tcPr>
          <w:p w:rsidR="0009745A" w:rsidRPr="0009745A" w:rsidRDefault="007F25F4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  <w:r>
              <w:rPr>
                <w:rFonts w:cs="Arial"/>
                <w:b/>
                <w:sz w:val="18"/>
                <w:szCs w:val="18"/>
                <w:lang w:val="ro-RO" w:eastAsia="de-DE"/>
              </w:rPr>
              <w:t>Realizare imediată</w:t>
            </w:r>
            <w:r w:rsidR="0009745A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</w:t>
            </w:r>
            <w:r w:rsidR="000370F2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>(output)</w:t>
            </w:r>
            <w:r w:rsidR="000370F2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09745A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>3</w:t>
            </w: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1A33CF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33CF">
              <w:rPr>
                <w:rFonts w:cs="Arial"/>
                <w:sz w:val="18"/>
                <w:szCs w:val="18"/>
              </w:rPr>
              <w:t>Indicator 3.1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1A33CF" w:rsidRDefault="0009745A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1A33CF">
              <w:rPr>
                <w:rFonts w:cs="Arial"/>
                <w:sz w:val="18"/>
                <w:szCs w:val="18"/>
              </w:rPr>
              <w:t>Indicator 3.2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9648" w:type="dxa"/>
            <w:gridSpan w:val="3"/>
            <w:shd w:val="clear" w:color="auto" w:fill="808080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color w:val="FFFFFF"/>
                <w:sz w:val="18"/>
                <w:szCs w:val="18"/>
                <w:lang w:val="en-GB" w:eastAsia="de-DE"/>
              </w:rPr>
            </w:pPr>
            <w:r w:rsidRPr="0009745A">
              <w:rPr>
                <w:rFonts w:cs="Arial"/>
                <w:b/>
                <w:color w:val="FFFFFF"/>
                <w:sz w:val="18"/>
                <w:szCs w:val="18"/>
                <w:lang w:val="ro-RO" w:eastAsia="de-DE"/>
              </w:rPr>
              <w:t xml:space="preserve">OBIECTIVUL PROIECTULUI (REZULTAT) 2 </w:t>
            </w:r>
            <w:r w:rsidRPr="0009745A">
              <w:rPr>
                <w:rFonts w:cs="Arial"/>
                <w:b/>
                <w:color w:val="FFFFFF"/>
                <w:sz w:val="18"/>
                <w:szCs w:val="18"/>
                <w:lang w:val="en-GB" w:eastAsia="de-DE"/>
              </w:rPr>
              <w:t>...</w:t>
            </w:r>
          </w:p>
        </w:tc>
      </w:tr>
      <w:tr w:rsidR="0009745A" w:rsidRPr="00D532B6" w:rsidTr="005A0A0F">
        <w:tc>
          <w:tcPr>
            <w:tcW w:w="9648" w:type="dxa"/>
            <w:gridSpan w:val="3"/>
            <w:shd w:val="clear" w:color="auto" w:fill="BFBFBF"/>
          </w:tcPr>
          <w:p w:rsidR="0009745A" w:rsidRPr="0009745A" w:rsidRDefault="007F25F4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  <w:r>
              <w:rPr>
                <w:rFonts w:cs="Arial"/>
                <w:b/>
                <w:sz w:val="18"/>
                <w:szCs w:val="18"/>
                <w:lang w:val="ro-RO" w:eastAsia="de-DE"/>
              </w:rPr>
              <w:t>Realizare imediată</w:t>
            </w:r>
            <w:r w:rsidR="000370F2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</w:t>
            </w:r>
            <w:r w:rsidR="000370F2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>(output)</w:t>
            </w:r>
            <w:r w:rsidR="000370F2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09745A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4</w:t>
            </w: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 xml:space="preserve">Indicator </w:t>
            </w: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 xml:space="preserve">Indicator </w:t>
            </w:r>
            <w:r>
              <w:rPr>
                <w:rFonts w:cs="Arial"/>
                <w:sz w:val="18"/>
                <w:szCs w:val="18"/>
              </w:rPr>
              <w:t>4</w:t>
            </w:r>
            <w:r w:rsidRPr="0009745A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9648" w:type="dxa"/>
            <w:gridSpan w:val="3"/>
            <w:shd w:val="clear" w:color="auto" w:fill="BFBFBF"/>
          </w:tcPr>
          <w:p w:rsidR="0009745A" w:rsidRPr="0009745A" w:rsidRDefault="007F25F4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  <w:r>
              <w:rPr>
                <w:rFonts w:cs="Arial"/>
                <w:b/>
                <w:sz w:val="18"/>
                <w:szCs w:val="18"/>
                <w:lang w:val="ro-RO" w:eastAsia="de-DE"/>
              </w:rPr>
              <w:t>Realizare imediată</w:t>
            </w:r>
            <w:r w:rsidR="000370F2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</w:t>
            </w:r>
            <w:r w:rsidR="000370F2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>(output)</w:t>
            </w:r>
            <w:r w:rsidR="000370F2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09745A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</w:t>
            </w:r>
            <w:r w:rsidR="0009745A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5</w:t>
            </w: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 xml:space="preserve">Indicator </w:t>
            </w: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lastRenderedPageBreak/>
              <w:t xml:space="preserve">Indicator </w:t>
            </w:r>
            <w:r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09745A" w:rsidP="0009745A">
            <w:pPr>
              <w:tabs>
                <w:tab w:val="left" w:pos="1134"/>
              </w:tabs>
              <w:spacing w:before="40" w:after="40" w:line="240" w:lineRule="auto"/>
              <w:ind w:right="851"/>
              <w:rPr>
                <w:rFonts w:cs="Arial"/>
                <w:b/>
                <w:sz w:val="18"/>
                <w:szCs w:val="18"/>
              </w:rPr>
            </w:pPr>
            <w:r w:rsidRPr="0009745A">
              <w:rPr>
                <w:rFonts w:cs="Arial"/>
                <w:sz w:val="18"/>
                <w:szCs w:val="18"/>
              </w:rPr>
              <w:t xml:space="preserve">Indicator </w:t>
            </w:r>
            <w:r>
              <w:rPr>
                <w:rFonts w:cs="Arial"/>
                <w:sz w:val="18"/>
                <w:szCs w:val="18"/>
              </w:rPr>
              <w:t>5.</w:t>
            </w:r>
            <w:r w:rsidRPr="0009745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9648" w:type="dxa"/>
            <w:gridSpan w:val="3"/>
            <w:shd w:val="clear" w:color="auto" w:fill="BFBFBF"/>
            <w:vAlign w:val="center"/>
          </w:tcPr>
          <w:p w:rsidR="0009745A" w:rsidRPr="0009745A" w:rsidRDefault="007F25F4" w:rsidP="001A33CF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  <w:r>
              <w:rPr>
                <w:rFonts w:cs="Arial"/>
                <w:b/>
                <w:sz w:val="18"/>
                <w:szCs w:val="18"/>
                <w:lang w:val="ro-RO" w:eastAsia="de-DE"/>
              </w:rPr>
              <w:t>Realizare imediată</w:t>
            </w:r>
            <w:r w:rsidR="0009745A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 xml:space="preserve"> </w:t>
            </w:r>
            <w:r w:rsidR="000370F2" w:rsidRPr="0009745A">
              <w:rPr>
                <w:rFonts w:cs="Arial"/>
                <w:b/>
                <w:sz w:val="18"/>
                <w:szCs w:val="18"/>
                <w:lang w:val="ro-RO" w:eastAsia="de-DE"/>
              </w:rPr>
              <w:t>(output)</w:t>
            </w:r>
            <w:r w:rsidR="000370F2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09745A" w:rsidRPr="0009745A">
              <w:rPr>
                <w:rFonts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1A33CF">
              <w:rPr>
                <w:rFonts w:cs="Arial"/>
                <w:b/>
                <w:sz w:val="18"/>
                <w:szCs w:val="18"/>
                <w:lang w:val="en-GB" w:eastAsia="de-DE"/>
              </w:rPr>
              <w:t>6</w:t>
            </w: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1A33CF" w:rsidP="0009745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Indicator 6.1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  <w:tr w:rsidR="0009745A" w:rsidRPr="00D532B6" w:rsidTr="005A0A0F">
        <w:tc>
          <w:tcPr>
            <w:tcW w:w="3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745A" w:rsidRPr="0009745A" w:rsidRDefault="001A33CF" w:rsidP="0009745A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Indicator 6.2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3377" w:type="dxa"/>
            <w:tcBorders>
              <w:left w:val="single" w:sz="18" w:space="0" w:color="auto"/>
            </w:tcBorders>
            <w:shd w:val="clear" w:color="auto" w:fill="auto"/>
          </w:tcPr>
          <w:p w:rsidR="0009745A" w:rsidRPr="0009745A" w:rsidRDefault="0009745A" w:rsidP="0009745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 w:eastAsia="de-DE"/>
              </w:rPr>
            </w:pPr>
          </w:p>
        </w:tc>
      </w:tr>
    </w:tbl>
    <w:p w:rsidR="0009745A" w:rsidRDefault="0009745A" w:rsidP="0009745A"/>
    <w:sectPr w:rsidR="0009745A" w:rsidSect="00ED018D">
      <w:headerReference w:type="default" r:id="rId9"/>
      <w:footerReference w:type="default" r:id="rId10"/>
      <w:pgSz w:w="12240" w:h="15840"/>
      <w:pgMar w:top="1099" w:right="990" w:bottom="1702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50" w:rsidRDefault="00301050">
      <w:pPr>
        <w:spacing w:after="0" w:line="240" w:lineRule="auto"/>
      </w:pPr>
      <w:r>
        <w:separator/>
      </w:r>
    </w:p>
  </w:endnote>
  <w:endnote w:type="continuationSeparator" w:id="0">
    <w:p w:rsidR="00301050" w:rsidRDefault="0030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9B" w:rsidRPr="001A5B4C" w:rsidRDefault="00E267C5" w:rsidP="006F3FE0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1270</wp:posOffset>
              </wp:positionH>
              <wp:positionV relativeFrom="paragraph">
                <wp:posOffset>139065</wp:posOffset>
              </wp:positionV>
              <wp:extent cx="10066020" cy="2000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6020" cy="200025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360" w:rsidRPr="006F3FE0" w:rsidRDefault="00524360" w:rsidP="00524360">
                          <w:pPr>
                            <w:spacing w:after="0" w:line="240" w:lineRule="auto"/>
                            <w:ind w:left="709" w:firstLine="567"/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6F3FE0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E769B" w:rsidRPr="00DF4C83" w:rsidRDefault="003E769B" w:rsidP="00132773">
                          <w:pPr>
                            <w:ind w:firstLine="720"/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.1pt;margin-top:10.95pt;width:792.6pt;height:1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" fillcolor="#e2001a" stroked="f">
              <v:textbox>
                <w:txbxContent>
                  <w:p w:rsidR="00524360" w:rsidRPr="006F3FE0" w:rsidRDefault="00524360" w:rsidP="00524360">
                    <w:pPr>
                      <w:spacing w:after="0" w:line="240" w:lineRule="auto"/>
                      <w:ind w:left="709" w:firstLine="567"/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6F3FE0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</w:p>
                  <w:p w:rsidR="003E769B" w:rsidRPr="00DF4C83" w:rsidRDefault="003E769B" w:rsidP="00132773">
                    <w:pPr>
                      <w:ind w:firstLine="720"/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A5B4C" w:rsidRPr="001A5B4C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50" w:rsidRDefault="00301050">
      <w:pPr>
        <w:spacing w:after="0" w:line="240" w:lineRule="auto"/>
      </w:pPr>
      <w:r>
        <w:separator/>
      </w:r>
    </w:p>
  </w:footnote>
  <w:footnote w:type="continuationSeparator" w:id="0">
    <w:p w:rsidR="00301050" w:rsidRDefault="0030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8B" w:rsidRDefault="001A2872" w:rsidP="0048248B">
    <w:pPr>
      <w:pStyle w:val="Header"/>
      <w:ind w:firstLine="2977"/>
      <w:rPr>
        <w:rFonts w:cs="Arial"/>
      </w:rPr>
    </w:pPr>
    <w:r>
      <w:rPr>
        <w:noProof/>
        <w:lang w:val="en-US" w:eastAsia="en-US"/>
      </w:rPr>
      <w:drawing>
        <wp:inline distT="0" distB="0" distL="0" distR="0" wp14:anchorId="3445B19C" wp14:editId="70BB7440">
          <wp:extent cx="2186940" cy="862965"/>
          <wp:effectExtent l="0" t="0" r="3810" b="0"/>
          <wp:docPr id="1" name="Picture 1" descr="swissro-centered-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ro-centered-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69B" w:rsidRPr="001A5B4C" w:rsidRDefault="00A66C9C" w:rsidP="0048248B">
    <w:pPr>
      <w:pStyle w:val="Header"/>
      <w:ind w:firstLine="2977"/>
      <w:jc w:val="right"/>
      <w:rPr>
        <w:lang w:val="en-US"/>
      </w:rPr>
    </w:pPr>
    <w:proofErr w:type="spellStart"/>
    <w:r>
      <w:rPr>
        <w:rFonts w:cs="Arial"/>
      </w:rPr>
      <w:t>Anexa</w:t>
    </w:r>
    <w:proofErr w:type="spellEnd"/>
    <w:r>
      <w:rPr>
        <w:rFonts w:cs="Arial"/>
      </w:rPr>
      <w:t xml:space="preserve"> </w:t>
    </w:r>
    <w:r w:rsidR="001A33CF">
      <w:rPr>
        <w:rFonts w:cs="Arial"/>
        <w:lang w:val="en-US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FA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E5987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5A13"/>
    <w:multiLevelType w:val="hybridMultilevel"/>
    <w:tmpl w:val="9BE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FB1"/>
    <w:multiLevelType w:val="hybridMultilevel"/>
    <w:tmpl w:val="8788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A35"/>
    <w:multiLevelType w:val="hybridMultilevel"/>
    <w:tmpl w:val="332224D8"/>
    <w:lvl w:ilvl="0" w:tplc="4CF82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B1DDE"/>
    <w:multiLevelType w:val="hybridMultilevel"/>
    <w:tmpl w:val="382C7A0A"/>
    <w:lvl w:ilvl="0" w:tplc="B344EF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3F01"/>
    <w:multiLevelType w:val="hybridMultilevel"/>
    <w:tmpl w:val="30707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02076"/>
    <w:multiLevelType w:val="hybridMultilevel"/>
    <w:tmpl w:val="EAB021C2"/>
    <w:lvl w:ilvl="0" w:tplc="2B3052A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0CE1"/>
    <w:multiLevelType w:val="hybridMultilevel"/>
    <w:tmpl w:val="BBE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079E8"/>
    <w:multiLevelType w:val="hybridMultilevel"/>
    <w:tmpl w:val="75604A74"/>
    <w:lvl w:ilvl="0" w:tplc="554EFF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831"/>
    <w:multiLevelType w:val="hybridMultilevel"/>
    <w:tmpl w:val="1040E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4596D"/>
    <w:multiLevelType w:val="hybridMultilevel"/>
    <w:tmpl w:val="0C00A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55F71"/>
    <w:multiLevelType w:val="hybridMultilevel"/>
    <w:tmpl w:val="8DF0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1C62"/>
    <w:multiLevelType w:val="hybridMultilevel"/>
    <w:tmpl w:val="2C46C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24D0"/>
    <w:multiLevelType w:val="hybridMultilevel"/>
    <w:tmpl w:val="EE223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F6FB4"/>
    <w:multiLevelType w:val="hybridMultilevel"/>
    <w:tmpl w:val="BEC2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3316F"/>
    <w:multiLevelType w:val="hybridMultilevel"/>
    <w:tmpl w:val="4796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27"/>
  </w:num>
  <w:num w:numId="7">
    <w:abstractNumId w:val="28"/>
  </w:num>
  <w:num w:numId="8">
    <w:abstractNumId w:val="5"/>
  </w:num>
  <w:num w:numId="9">
    <w:abstractNumId w:val="14"/>
  </w:num>
  <w:num w:numId="10">
    <w:abstractNumId w:val="17"/>
  </w:num>
  <w:num w:numId="11">
    <w:abstractNumId w:val="21"/>
  </w:num>
  <w:num w:numId="12">
    <w:abstractNumId w:val="24"/>
  </w:num>
  <w:num w:numId="13">
    <w:abstractNumId w:val="29"/>
  </w:num>
  <w:num w:numId="14">
    <w:abstractNumId w:val="13"/>
  </w:num>
  <w:num w:numId="15">
    <w:abstractNumId w:val="25"/>
  </w:num>
  <w:num w:numId="16">
    <w:abstractNumId w:val="12"/>
  </w:num>
  <w:num w:numId="17">
    <w:abstractNumId w:val="4"/>
  </w:num>
  <w:num w:numId="18">
    <w:abstractNumId w:val="16"/>
  </w:num>
  <w:num w:numId="19">
    <w:abstractNumId w:val="1"/>
  </w:num>
  <w:num w:numId="20">
    <w:abstractNumId w:val="8"/>
  </w:num>
  <w:num w:numId="21">
    <w:abstractNumId w:val="6"/>
  </w:num>
  <w:num w:numId="22">
    <w:abstractNumId w:val="20"/>
  </w:num>
  <w:num w:numId="23">
    <w:abstractNumId w:val="0"/>
  </w:num>
  <w:num w:numId="24">
    <w:abstractNumId w:val="23"/>
  </w:num>
  <w:num w:numId="25">
    <w:abstractNumId w:val="7"/>
  </w:num>
  <w:num w:numId="26">
    <w:abstractNumId w:val="9"/>
  </w:num>
  <w:num w:numId="27">
    <w:abstractNumId w:val="22"/>
  </w:num>
  <w:num w:numId="28">
    <w:abstractNumId w:val="2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5"/>
    <w:rsid w:val="00000A6D"/>
    <w:rsid w:val="00005C2B"/>
    <w:rsid w:val="00007C73"/>
    <w:rsid w:val="0001037E"/>
    <w:rsid w:val="0002558E"/>
    <w:rsid w:val="00027176"/>
    <w:rsid w:val="00031CF5"/>
    <w:rsid w:val="000370F2"/>
    <w:rsid w:val="00041620"/>
    <w:rsid w:val="000453E7"/>
    <w:rsid w:val="00045BE9"/>
    <w:rsid w:val="00046B3C"/>
    <w:rsid w:val="00053F3C"/>
    <w:rsid w:val="00060039"/>
    <w:rsid w:val="00062B6B"/>
    <w:rsid w:val="000737D7"/>
    <w:rsid w:val="00077994"/>
    <w:rsid w:val="00087BC6"/>
    <w:rsid w:val="0009002D"/>
    <w:rsid w:val="00091BFA"/>
    <w:rsid w:val="0009745A"/>
    <w:rsid w:val="000A44B7"/>
    <w:rsid w:val="000A7C22"/>
    <w:rsid w:val="000B07A2"/>
    <w:rsid w:val="000B22DA"/>
    <w:rsid w:val="000B2CB2"/>
    <w:rsid w:val="000B3BB0"/>
    <w:rsid w:val="000B3C4D"/>
    <w:rsid w:val="000B3DF8"/>
    <w:rsid w:val="000B475B"/>
    <w:rsid w:val="000B49D6"/>
    <w:rsid w:val="000C2446"/>
    <w:rsid w:val="000C4C3C"/>
    <w:rsid w:val="000C6C6B"/>
    <w:rsid w:val="000C7BD2"/>
    <w:rsid w:val="000D4A6A"/>
    <w:rsid w:val="000D6CF9"/>
    <w:rsid w:val="000E19A9"/>
    <w:rsid w:val="000F50ED"/>
    <w:rsid w:val="000F7942"/>
    <w:rsid w:val="00100E70"/>
    <w:rsid w:val="00104039"/>
    <w:rsid w:val="001116BE"/>
    <w:rsid w:val="00121A65"/>
    <w:rsid w:val="00124352"/>
    <w:rsid w:val="00126198"/>
    <w:rsid w:val="00132773"/>
    <w:rsid w:val="00133579"/>
    <w:rsid w:val="00142990"/>
    <w:rsid w:val="001518C4"/>
    <w:rsid w:val="0015636B"/>
    <w:rsid w:val="0015781C"/>
    <w:rsid w:val="00161711"/>
    <w:rsid w:val="00161719"/>
    <w:rsid w:val="00163C21"/>
    <w:rsid w:val="00164274"/>
    <w:rsid w:val="001676FF"/>
    <w:rsid w:val="001748E7"/>
    <w:rsid w:val="00175D7B"/>
    <w:rsid w:val="00176120"/>
    <w:rsid w:val="00182D82"/>
    <w:rsid w:val="00192EEA"/>
    <w:rsid w:val="001935AB"/>
    <w:rsid w:val="001A2872"/>
    <w:rsid w:val="001A33CF"/>
    <w:rsid w:val="001A5B4C"/>
    <w:rsid w:val="001A7560"/>
    <w:rsid w:val="001B2F96"/>
    <w:rsid w:val="001B5CFD"/>
    <w:rsid w:val="001C2202"/>
    <w:rsid w:val="001C2E8A"/>
    <w:rsid w:val="001C4C93"/>
    <w:rsid w:val="001D5425"/>
    <w:rsid w:val="001D58F7"/>
    <w:rsid w:val="001D708C"/>
    <w:rsid w:val="001D78AD"/>
    <w:rsid w:val="001E58FB"/>
    <w:rsid w:val="001F25A2"/>
    <w:rsid w:val="001F320B"/>
    <w:rsid w:val="001F3D67"/>
    <w:rsid w:val="001F5874"/>
    <w:rsid w:val="00203574"/>
    <w:rsid w:val="0020766C"/>
    <w:rsid w:val="00213986"/>
    <w:rsid w:val="00213A35"/>
    <w:rsid w:val="00222BFD"/>
    <w:rsid w:val="00242E39"/>
    <w:rsid w:val="00250A5C"/>
    <w:rsid w:val="00261221"/>
    <w:rsid w:val="00264C96"/>
    <w:rsid w:val="00267AD0"/>
    <w:rsid w:val="0027535F"/>
    <w:rsid w:val="0028071E"/>
    <w:rsid w:val="00280BC2"/>
    <w:rsid w:val="0028115B"/>
    <w:rsid w:val="0029177E"/>
    <w:rsid w:val="00293D01"/>
    <w:rsid w:val="002A1D3D"/>
    <w:rsid w:val="002A1F08"/>
    <w:rsid w:val="002A5429"/>
    <w:rsid w:val="002B0622"/>
    <w:rsid w:val="002B22FB"/>
    <w:rsid w:val="002B2753"/>
    <w:rsid w:val="002C3B01"/>
    <w:rsid w:val="002C5722"/>
    <w:rsid w:val="002E0883"/>
    <w:rsid w:val="002E4511"/>
    <w:rsid w:val="002E4D2E"/>
    <w:rsid w:val="002F6B7F"/>
    <w:rsid w:val="002F7950"/>
    <w:rsid w:val="00301050"/>
    <w:rsid w:val="00304CF7"/>
    <w:rsid w:val="00306823"/>
    <w:rsid w:val="00322C66"/>
    <w:rsid w:val="003431B2"/>
    <w:rsid w:val="00357395"/>
    <w:rsid w:val="003673A9"/>
    <w:rsid w:val="0037126E"/>
    <w:rsid w:val="00371F04"/>
    <w:rsid w:val="003837EA"/>
    <w:rsid w:val="003844F9"/>
    <w:rsid w:val="0038611B"/>
    <w:rsid w:val="00391195"/>
    <w:rsid w:val="00392BA9"/>
    <w:rsid w:val="00396529"/>
    <w:rsid w:val="003A0FDD"/>
    <w:rsid w:val="003A2F26"/>
    <w:rsid w:val="003A5B5E"/>
    <w:rsid w:val="003A7C18"/>
    <w:rsid w:val="003A7CB3"/>
    <w:rsid w:val="003B6BF0"/>
    <w:rsid w:val="003C0DB6"/>
    <w:rsid w:val="003C4369"/>
    <w:rsid w:val="003D0AE7"/>
    <w:rsid w:val="003E769B"/>
    <w:rsid w:val="003E7917"/>
    <w:rsid w:val="003F20CE"/>
    <w:rsid w:val="003F25A4"/>
    <w:rsid w:val="003F41C7"/>
    <w:rsid w:val="00402045"/>
    <w:rsid w:val="004039D7"/>
    <w:rsid w:val="00416803"/>
    <w:rsid w:val="00417DD7"/>
    <w:rsid w:val="00424E8D"/>
    <w:rsid w:val="00424E96"/>
    <w:rsid w:val="00430C55"/>
    <w:rsid w:val="00432CE5"/>
    <w:rsid w:val="00441BF4"/>
    <w:rsid w:val="004514AB"/>
    <w:rsid w:val="00460DA2"/>
    <w:rsid w:val="00470700"/>
    <w:rsid w:val="00474C41"/>
    <w:rsid w:val="00476149"/>
    <w:rsid w:val="0048180F"/>
    <w:rsid w:val="00481B91"/>
    <w:rsid w:val="0048248B"/>
    <w:rsid w:val="00484D1F"/>
    <w:rsid w:val="004851C9"/>
    <w:rsid w:val="004879B1"/>
    <w:rsid w:val="00494A19"/>
    <w:rsid w:val="004962EC"/>
    <w:rsid w:val="0049687D"/>
    <w:rsid w:val="00496BA6"/>
    <w:rsid w:val="00496E5F"/>
    <w:rsid w:val="004A11F5"/>
    <w:rsid w:val="004A1C17"/>
    <w:rsid w:val="004B0AB0"/>
    <w:rsid w:val="004B4B01"/>
    <w:rsid w:val="004C0CCC"/>
    <w:rsid w:val="004D235F"/>
    <w:rsid w:val="004D40F0"/>
    <w:rsid w:val="004D4FA9"/>
    <w:rsid w:val="004D5A8F"/>
    <w:rsid w:val="004E0C93"/>
    <w:rsid w:val="004E2C48"/>
    <w:rsid w:val="004E4B43"/>
    <w:rsid w:val="004F1EE4"/>
    <w:rsid w:val="004F6D0B"/>
    <w:rsid w:val="00504F9C"/>
    <w:rsid w:val="00505BF0"/>
    <w:rsid w:val="00505DA0"/>
    <w:rsid w:val="00523381"/>
    <w:rsid w:val="00524360"/>
    <w:rsid w:val="00526902"/>
    <w:rsid w:val="00535C24"/>
    <w:rsid w:val="00537FE2"/>
    <w:rsid w:val="00540DF5"/>
    <w:rsid w:val="00544CAB"/>
    <w:rsid w:val="005526FE"/>
    <w:rsid w:val="00557C8C"/>
    <w:rsid w:val="00562C2C"/>
    <w:rsid w:val="0056588A"/>
    <w:rsid w:val="0057051B"/>
    <w:rsid w:val="00570983"/>
    <w:rsid w:val="00575AE9"/>
    <w:rsid w:val="005779BF"/>
    <w:rsid w:val="00577DB5"/>
    <w:rsid w:val="00581B63"/>
    <w:rsid w:val="005864C6"/>
    <w:rsid w:val="00592E16"/>
    <w:rsid w:val="005932B6"/>
    <w:rsid w:val="005941AA"/>
    <w:rsid w:val="00595DC4"/>
    <w:rsid w:val="005A0A0F"/>
    <w:rsid w:val="005A0C90"/>
    <w:rsid w:val="005A4E5D"/>
    <w:rsid w:val="005B1341"/>
    <w:rsid w:val="005B6FD7"/>
    <w:rsid w:val="005C0AC5"/>
    <w:rsid w:val="005D406D"/>
    <w:rsid w:val="005E1EC1"/>
    <w:rsid w:val="005E64AB"/>
    <w:rsid w:val="005E75E6"/>
    <w:rsid w:val="005F38C4"/>
    <w:rsid w:val="00600E57"/>
    <w:rsid w:val="0060335F"/>
    <w:rsid w:val="0060419F"/>
    <w:rsid w:val="0061192A"/>
    <w:rsid w:val="006166C8"/>
    <w:rsid w:val="006205B5"/>
    <w:rsid w:val="00622628"/>
    <w:rsid w:val="00624C76"/>
    <w:rsid w:val="0063038E"/>
    <w:rsid w:val="00632A5D"/>
    <w:rsid w:val="00633F87"/>
    <w:rsid w:val="00641025"/>
    <w:rsid w:val="00642203"/>
    <w:rsid w:val="006464FC"/>
    <w:rsid w:val="00655C1C"/>
    <w:rsid w:val="00661EF3"/>
    <w:rsid w:val="00665ABF"/>
    <w:rsid w:val="00672D11"/>
    <w:rsid w:val="00676727"/>
    <w:rsid w:val="006836A6"/>
    <w:rsid w:val="00684B10"/>
    <w:rsid w:val="00686CB3"/>
    <w:rsid w:val="00687DC7"/>
    <w:rsid w:val="00692AA3"/>
    <w:rsid w:val="006B476C"/>
    <w:rsid w:val="006B49D1"/>
    <w:rsid w:val="006B753F"/>
    <w:rsid w:val="006C2007"/>
    <w:rsid w:val="006C2B95"/>
    <w:rsid w:val="006E009D"/>
    <w:rsid w:val="006F3F06"/>
    <w:rsid w:val="006F3FE0"/>
    <w:rsid w:val="006F6F32"/>
    <w:rsid w:val="00711DA8"/>
    <w:rsid w:val="007138B0"/>
    <w:rsid w:val="0071707A"/>
    <w:rsid w:val="00722345"/>
    <w:rsid w:val="0072770C"/>
    <w:rsid w:val="007310FC"/>
    <w:rsid w:val="0073353A"/>
    <w:rsid w:val="007359FD"/>
    <w:rsid w:val="00745AC8"/>
    <w:rsid w:val="0074721E"/>
    <w:rsid w:val="007609E5"/>
    <w:rsid w:val="0076285A"/>
    <w:rsid w:val="00762B49"/>
    <w:rsid w:val="007631CE"/>
    <w:rsid w:val="00774A9F"/>
    <w:rsid w:val="00774BFD"/>
    <w:rsid w:val="007754C7"/>
    <w:rsid w:val="0077592D"/>
    <w:rsid w:val="007812C5"/>
    <w:rsid w:val="007841EB"/>
    <w:rsid w:val="00785458"/>
    <w:rsid w:val="007B01B8"/>
    <w:rsid w:val="007B0D87"/>
    <w:rsid w:val="007B4AFB"/>
    <w:rsid w:val="007B566F"/>
    <w:rsid w:val="007B6A15"/>
    <w:rsid w:val="007C39F5"/>
    <w:rsid w:val="007C4250"/>
    <w:rsid w:val="007C675C"/>
    <w:rsid w:val="007C72F3"/>
    <w:rsid w:val="007C7E62"/>
    <w:rsid w:val="007D5981"/>
    <w:rsid w:val="007E5483"/>
    <w:rsid w:val="007E7BE6"/>
    <w:rsid w:val="007F25F4"/>
    <w:rsid w:val="007F69AB"/>
    <w:rsid w:val="00801BEB"/>
    <w:rsid w:val="00805936"/>
    <w:rsid w:val="0081155D"/>
    <w:rsid w:val="00811885"/>
    <w:rsid w:val="00813FAA"/>
    <w:rsid w:val="00821EC2"/>
    <w:rsid w:val="008220C2"/>
    <w:rsid w:val="00823615"/>
    <w:rsid w:val="00827E12"/>
    <w:rsid w:val="008346E1"/>
    <w:rsid w:val="0083687A"/>
    <w:rsid w:val="00837C46"/>
    <w:rsid w:val="00841F80"/>
    <w:rsid w:val="00845899"/>
    <w:rsid w:val="008469FE"/>
    <w:rsid w:val="00852189"/>
    <w:rsid w:val="008529CC"/>
    <w:rsid w:val="008556FD"/>
    <w:rsid w:val="00861AB9"/>
    <w:rsid w:val="00871610"/>
    <w:rsid w:val="00877852"/>
    <w:rsid w:val="0088669E"/>
    <w:rsid w:val="0089193B"/>
    <w:rsid w:val="00892F34"/>
    <w:rsid w:val="008941A9"/>
    <w:rsid w:val="00896492"/>
    <w:rsid w:val="008A339E"/>
    <w:rsid w:val="008A4C38"/>
    <w:rsid w:val="008B6F1B"/>
    <w:rsid w:val="008C651B"/>
    <w:rsid w:val="008C7A1F"/>
    <w:rsid w:val="008D123B"/>
    <w:rsid w:val="008D2329"/>
    <w:rsid w:val="008D4B71"/>
    <w:rsid w:val="008F7C9F"/>
    <w:rsid w:val="0092365C"/>
    <w:rsid w:val="00925BDB"/>
    <w:rsid w:val="00926BD2"/>
    <w:rsid w:val="009351D4"/>
    <w:rsid w:val="00936E11"/>
    <w:rsid w:val="00942B4C"/>
    <w:rsid w:val="00957313"/>
    <w:rsid w:val="00960BB7"/>
    <w:rsid w:val="0096439F"/>
    <w:rsid w:val="009655A5"/>
    <w:rsid w:val="00966821"/>
    <w:rsid w:val="00970B89"/>
    <w:rsid w:val="00971F0A"/>
    <w:rsid w:val="00995490"/>
    <w:rsid w:val="009B078E"/>
    <w:rsid w:val="009B48D6"/>
    <w:rsid w:val="009B7832"/>
    <w:rsid w:val="009C5C11"/>
    <w:rsid w:val="009C6805"/>
    <w:rsid w:val="009D0B8D"/>
    <w:rsid w:val="009D6B90"/>
    <w:rsid w:val="009D7086"/>
    <w:rsid w:val="009E32FB"/>
    <w:rsid w:val="009F753D"/>
    <w:rsid w:val="00A037A7"/>
    <w:rsid w:val="00A05A45"/>
    <w:rsid w:val="00A05DC1"/>
    <w:rsid w:val="00A1465B"/>
    <w:rsid w:val="00A160C2"/>
    <w:rsid w:val="00A179EC"/>
    <w:rsid w:val="00A24FD8"/>
    <w:rsid w:val="00A30A5F"/>
    <w:rsid w:val="00A42268"/>
    <w:rsid w:val="00A441E2"/>
    <w:rsid w:val="00A44645"/>
    <w:rsid w:val="00A44DDF"/>
    <w:rsid w:val="00A46D89"/>
    <w:rsid w:val="00A477A7"/>
    <w:rsid w:val="00A51A09"/>
    <w:rsid w:val="00A53F8F"/>
    <w:rsid w:val="00A65B17"/>
    <w:rsid w:val="00A66C9C"/>
    <w:rsid w:val="00A76BA1"/>
    <w:rsid w:val="00A8479D"/>
    <w:rsid w:val="00A8485D"/>
    <w:rsid w:val="00A85B6C"/>
    <w:rsid w:val="00A9143F"/>
    <w:rsid w:val="00A95BBB"/>
    <w:rsid w:val="00AA6BC0"/>
    <w:rsid w:val="00AB1ADF"/>
    <w:rsid w:val="00AB7236"/>
    <w:rsid w:val="00AC17A0"/>
    <w:rsid w:val="00AD2173"/>
    <w:rsid w:val="00AD3A4E"/>
    <w:rsid w:val="00AD44C2"/>
    <w:rsid w:val="00AD5137"/>
    <w:rsid w:val="00AE7933"/>
    <w:rsid w:val="00AF162D"/>
    <w:rsid w:val="00AF3144"/>
    <w:rsid w:val="00B121C2"/>
    <w:rsid w:val="00B12B73"/>
    <w:rsid w:val="00B23E69"/>
    <w:rsid w:val="00B40289"/>
    <w:rsid w:val="00B63EF4"/>
    <w:rsid w:val="00B64500"/>
    <w:rsid w:val="00B82E67"/>
    <w:rsid w:val="00B84464"/>
    <w:rsid w:val="00B85940"/>
    <w:rsid w:val="00B949E6"/>
    <w:rsid w:val="00B94B23"/>
    <w:rsid w:val="00B951C7"/>
    <w:rsid w:val="00B95D44"/>
    <w:rsid w:val="00BA4CF3"/>
    <w:rsid w:val="00BA6F45"/>
    <w:rsid w:val="00BB18EA"/>
    <w:rsid w:val="00BB3B14"/>
    <w:rsid w:val="00BB60A5"/>
    <w:rsid w:val="00BD2814"/>
    <w:rsid w:val="00BE0632"/>
    <w:rsid w:val="00BE0D50"/>
    <w:rsid w:val="00BE3218"/>
    <w:rsid w:val="00BF3AD6"/>
    <w:rsid w:val="00BF6417"/>
    <w:rsid w:val="00C03C17"/>
    <w:rsid w:val="00C102E5"/>
    <w:rsid w:val="00C11694"/>
    <w:rsid w:val="00C14FAF"/>
    <w:rsid w:val="00C1536C"/>
    <w:rsid w:val="00C257C9"/>
    <w:rsid w:val="00C55184"/>
    <w:rsid w:val="00C563CC"/>
    <w:rsid w:val="00C57975"/>
    <w:rsid w:val="00C67DC3"/>
    <w:rsid w:val="00C709F9"/>
    <w:rsid w:val="00C71BEA"/>
    <w:rsid w:val="00C7566D"/>
    <w:rsid w:val="00C7576A"/>
    <w:rsid w:val="00C778BD"/>
    <w:rsid w:val="00C77FCB"/>
    <w:rsid w:val="00C80E05"/>
    <w:rsid w:val="00CA0AB3"/>
    <w:rsid w:val="00CA3000"/>
    <w:rsid w:val="00CA6903"/>
    <w:rsid w:val="00CA69E1"/>
    <w:rsid w:val="00CB2A7A"/>
    <w:rsid w:val="00CB4198"/>
    <w:rsid w:val="00CB6A93"/>
    <w:rsid w:val="00CB7838"/>
    <w:rsid w:val="00CC21B3"/>
    <w:rsid w:val="00CC2A72"/>
    <w:rsid w:val="00CC5EBA"/>
    <w:rsid w:val="00CD3B6C"/>
    <w:rsid w:val="00CE2D69"/>
    <w:rsid w:val="00CE44B0"/>
    <w:rsid w:val="00CF6D13"/>
    <w:rsid w:val="00D00A25"/>
    <w:rsid w:val="00D06841"/>
    <w:rsid w:val="00D06E1A"/>
    <w:rsid w:val="00D07C90"/>
    <w:rsid w:val="00D10464"/>
    <w:rsid w:val="00D126DE"/>
    <w:rsid w:val="00D13611"/>
    <w:rsid w:val="00D17C83"/>
    <w:rsid w:val="00D26326"/>
    <w:rsid w:val="00D35470"/>
    <w:rsid w:val="00D42C82"/>
    <w:rsid w:val="00D447E4"/>
    <w:rsid w:val="00D64FE4"/>
    <w:rsid w:val="00D6552D"/>
    <w:rsid w:val="00D67D03"/>
    <w:rsid w:val="00D7414B"/>
    <w:rsid w:val="00D83D71"/>
    <w:rsid w:val="00D9363A"/>
    <w:rsid w:val="00D947EA"/>
    <w:rsid w:val="00D95944"/>
    <w:rsid w:val="00DA0227"/>
    <w:rsid w:val="00DA0AEE"/>
    <w:rsid w:val="00DA3E31"/>
    <w:rsid w:val="00DB37CF"/>
    <w:rsid w:val="00DB667A"/>
    <w:rsid w:val="00DC0E45"/>
    <w:rsid w:val="00DC254E"/>
    <w:rsid w:val="00DC2972"/>
    <w:rsid w:val="00DC31AC"/>
    <w:rsid w:val="00DC3569"/>
    <w:rsid w:val="00DC428B"/>
    <w:rsid w:val="00DC796F"/>
    <w:rsid w:val="00DD0498"/>
    <w:rsid w:val="00DE168B"/>
    <w:rsid w:val="00DF2E57"/>
    <w:rsid w:val="00DF4C83"/>
    <w:rsid w:val="00DF4C97"/>
    <w:rsid w:val="00E02C10"/>
    <w:rsid w:val="00E042B2"/>
    <w:rsid w:val="00E138D0"/>
    <w:rsid w:val="00E15220"/>
    <w:rsid w:val="00E267C5"/>
    <w:rsid w:val="00E31420"/>
    <w:rsid w:val="00E379D7"/>
    <w:rsid w:val="00E42682"/>
    <w:rsid w:val="00E46303"/>
    <w:rsid w:val="00E5194A"/>
    <w:rsid w:val="00E649F4"/>
    <w:rsid w:val="00E7300E"/>
    <w:rsid w:val="00E73404"/>
    <w:rsid w:val="00E775CE"/>
    <w:rsid w:val="00E82087"/>
    <w:rsid w:val="00E924FA"/>
    <w:rsid w:val="00E966E5"/>
    <w:rsid w:val="00EA5B54"/>
    <w:rsid w:val="00EB021B"/>
    <w:rsid w:val="00EB0AFF"/>
    <w:rsid w:val="00EB2B12"/>
    <w:rsid w:val="00EC5BA0"/>
    <w:rsid w:val="00ED018D"/>
    <w:rsid w:val="00ED19D4"/>
    <w:rsid w:val="00EE1364"/>
    <w:rsid w:val="00EE32E3"/>
    <w:rsid w:val="00EE45B6"/>
    <w:rsid w:val="00EF6E6E"/>
    <w:rsid w:val="00F06B3F"/>
    <w:rsid w:val="00F163AB"/>
    <w:rsid w:val="00F25C30"/>
    <w:rsid w:val="00F27096"/>
    <w:rsid w:val="00F33C44"/>
    <w:rsid w:val="00F35A41"/>
    <w:rsid w:val="00F37FA6"/>
    <w:rsid w:val="00F410A4"/>
    <w:rsid w:val="00F45236"/>
    <w:rsid w:val="00F51EB2"/>
    <w:rsid w:val="00F541C8"/>
    <w:rsid w:val="00F5457B"/>
    <w:rsid w:val="00F56DB8"/>
    <w:rsid w:val="00F64E83"/>
    <w:rsid w:val="00F6686D"/>
    <w:rsid w:val="00F76A61"/>
    <w:rsid w:val="00F826BF"/>
    <w:rsid w:val="00F83F9D"/>
    <w:rsid w:val="00F9128A"/>
    <w:rsid w:val="00F97198"/>
    <w:rsid w:val="00FA4493"/>
    <w:rsid w:val="00FC3B46"/>
    <w:rsid w:val="00FC75B6"/>
    <w:rsid w:val="00FD5CE6"/>
    <w:rsid w:val="00FE0D61"/>
    <w:rsid w:val="00FE6230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68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</w:pPr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5526FE"/>
    <w:rPr>
      <w:color w:val="808080"/>
    </w:rPr>
  </w:style>
  <w:style w:type="paragraph" w:styleId="NormalIndent">
    <w:name w:val="Normal Indent"/>
    <w:basedOn w:val="Normal"/>
    <w:uiPriority w:val="99"/>
    <w:unhideWhenUsed/>
    <w:rsid w:val="001A5B4C"/>
    <w:pPr>
      <w:spacing w:after="120" w:line="280" w:lineRule="atLeast"/>
      <w:ind w:left="708"/>
    </w:pPr>
    <w:rPr>
      <w:rFonts w:eastAsiaTheme="minorHAnsi" w:cstheme="minorBidi"/>
      <w:lang w:val="de-CH"/>
    </w:rPr>
  </w:style>
  <w:style w:type="character" w:customStyle="1" w:styleId="longtext">
    <w:name w:val="long_text"/>
    <w:basedOn w:val="DefaultParagraphFont"/>
    <w:rsid w:val="0009745A"/>
  </w:style>
  <w:style w:type="paragraph" w:styleId="NormalWeb">
    <w:name w:val="Normal (Web)"/>
    <w:basedOn w:val="Normal"/>
    <w:semiHidden/>
    <w:unhideWhenUsed/>
    <w:rsid w:val="005A0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68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1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 w:eastAsia="x-none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80F"/>
  </w:style>
  <w:style w:type="character" w:styleId="FootnoteReference">
    <w:name w:val="footnote reference"/>
    <w:uiPriority w:val="99"/>
    <w:semiHidden/>
    <w:unhideWhenUsed/>
    <w:rsid w:val="0048180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A5B54"/>
    <w:pPr>
      <w:spacing w:after="120" w:line="280" w:lineRule="atLeast"/>
      <w:ind w:left="720"/>
      <w:contextualSpacing/>
    </w:pPr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D018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600E57"/>
    <w:pPr>
      <w:spacing w:before="200"/>
      <w:ind w:left="720"/>
      <w:contextualSpacing/>
    </w:pPr>
    <w:rPr>
      <w:rFonts w:eastAsia="Times New Roman"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5526FE"/>
    <w:rPr>
      <w:color w:val="808080"/>
    </w:rPr>
  </w:style>
  <w:style w:type="paragraph" w:styleId="NormalIndent">
    <w:name w:val="Normal Indent"/>
    <w:basedOn w:val="Normal"/>
    <w:uiPriority w:val="99"/>
    <w:unhideWhenUsed/>
    <w:rsid w:val="001A5B4C"/>
    <w:pPr>
      <w:spacing w:after="120" w:line="280" w:lineRule="atLeast"/>
      <w:ind w:left="708"/>
    </w:pPr>
    <w:rPr>
      <w:rFonts w:eastAsiaTheme="minorHAnsi" w:cstheme="minorBidi"/>
      <w:lang w:val="de-CH"/>
    </w:rPr>
  </w:style>
  <w:style w:type="character" w:customStyle="1" w:styleId="longtext">
    <w:name w:val="long_text"/>
    <w:basedOn w:val="DefaultParagraphFont"/>
    <w:rsid w:val="0009745A"/>
  </w:style>
  <w:style w:type="paragraph" w:styleId="NormalWeb">
    <w:name w:val="Normal (Web)"/>
    <w:basedOn w:val="Normal"/>
    <w:semiHidden/>
    <w:unhideWhenUsed/>
    <w:rsid w:val="005A0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764F-8DFD-49D7-AD97-489E5E6F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</CharactersWithSpaces>
  <SharedDoc>false</SharedDoc>
  <HLinks>
    <vt:vector size="18" baseType="variant"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http://www.repf.ro/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http://www.fdsc.ro/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http://www.kek.ch/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marian bojinca</cp:lastModifiedBy>
  <cp:revision>10</cp:revision>
  <cp:lastPrinted>2013-10-30T06:17:00Z</cp:lastPrinted>
  <dcterms:created xsi:type="dcterms:W3CDTF">2015-01-08T12:18:00Z</dcterms:created>
  <dcterms:modified xsi:type="dcterms:W3CDTF">2015-01-13T14:13:00Z</dcterms:modified>
</cp:coreProperties>
</file>